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BC6" w:rsidRPr="00FD4BC6" w:rsidRDefault="00FD4BC6" w:rsidP="00FD4BC6">
      <w:pPr>
        <w:rPr>
          <w:rtl/>
        </w:rPr>
      </w:pPr>
    </w:p>
    <w:p w:rsidR="00302C05" w:rsidRDefault="00302C05" w:rsidP="00302C05">
      <w:pPr>
        <w:pStyle w:val="NoSpacing"/>
        <w:tabs>
          <w:tab w:val="left" w:pos="900"/>
        </w:tabs>
        <w:bidi/>
        <w:ind w:left="5040"/>
        <w:jc w:val="center"/>
        <w:rPr>
          <w:rFonts w:eastAsia="Calibri" w:cs="B Titr"/>
          <w:b/>
          <w:bCs/>
          <w:rtl/>
          <w:lang w:bidi="fa-IR"/>
        </w:rPr>
      </w:pPr>
    </w:p>
    <w:p w:rsidR="00302C05" w:rsidRDefault="006D39CA" w:rsidP="00302C05">
      <w:pPr>
        <w:jc w:val="center"/>
        <w:rPr>
          <w:rtl/>
        </w:rPr>
      </w:pPr>
      <w:r w:rsidRPr="00307C0B">
        <w:rPr>
          <w:noProof/>
          <w:sz w:val="20"/>
        </w:rPr>
        <w:drawing>
          <wp:inline distT="0" distB="0" distL="0" distR="0" wp14:anchorId="66CEC573" wp14:editId="2579C03E">
            <wp:extent cx="3546241" cy="2647459"/>
            <wp:effectExtent l="0" t="0" r="0" b="0"/>
            <wp:docPr id="4" name="Picture 4" descr="\\Boss-23\share\Logo OTAGH iccim copy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Boss-23\share\Logo OTAGH iccim copy cop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722" cy="2650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C05" w:rsidRDefault="00EC45A3" w:rsidP="00302C05">
      <w:pPr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379095</wp:posOffset>
                </wp:positionH>
                <wp:positionV relativeFrom="paragraph">
                  <wp:posOffset>207010</wp:posOffset>
                </wp:positionV>
                <wp:extent cx="5797550" cy="2088515"/>
                <wp:effectExtent l="74295" t="73660" r="5080" b="95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0" cy="2088515"/>
                        </a:xfrm>
                        <a:prstGeom prst="rect">
                          <a:avLst/>
                        </a:prstGeom>
                        <a:solidFill>
                          <a:srgbClr val="BFE7E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46D8B" w:rsidRDefault="00D46D8B" w:rsidP="00302C05">
                            <w:pPr>
                              <w:tabs>
                                <w:tab w:val="left" w:pos="4535"/>
                              </w:tabs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54"/>
                                <w:szCs w:val="54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54"/>
                                <w:szCs w:val="54"/>
                                <w:rtl/>
                              </w:rPr>
                              <w:t>فرم شاخص</w:t>
                            </w:r>
                            <w:r>
                              <w:rPr>
                                <w:rFonts w:cs="B Titr"/>
                                <w:sz w:val="54"/>
                                <w:szCs w:val="54"/>
                                <w:rtl/>
                              </w:rPr>
                              <w:softHyphen/>
                            </w:r>
                            <w:r>
                              <w:rPr>
                                <w:rFonts w:cs="B Titr" w:hint="cs"/>
                                <w:sz w:val="54"/>
                                <w:szCs w:val="54"/>
                                <w:rtl/>
                              </w:rPr>
                              <w:t xml:space="preserve">های ارزیابی </w:t>
                            </w:r>
                          </w:p>
                          <w:p w:rsidR="00D46D8B" w:rsidRDefault="00D46D8B" w:rsidP="006D39CA">
                            <w:pPr>
                              <w:tabs>
                                <w:tab w:val="left" w:pos="4535"/>
                              </w:tabs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54"/>
                                <w:szCs w:val="54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54"/>
                                <w:szCs w:val="54"/>
                                <w:rtl/>
                              </w:rPr>
                              <w:t>صادرکنندگان نمونه</w:t>
                            </w:r>
                            <w:r w:rsidR="00BA3C36">
                              <w:rPr>
                                <w:rFonts w:cs="B Titr" w:hint="cs"/>
                                <w:sz w:val="54"/>
                                <w:szCs w:val="54"/>
                                <w:rtl/>
                              </w:rPr>
                              <w:t xml:space="preserve"> در</w:t>
                            </w:r>
                            <w:r>
                              <w:rPr>
                                <w:rFonts w:cs="B Titr" w:hint="cs"/>
                                <w:sz w:val="54"/>
                                <w:szCs w:val="54"/>
                                <w:rtl/>
                              </w:rPr>
                              <w:t xml:space="preserve"> سال </w:t>
                            </w:r>
                            <w:r w:rsidR="00D64739">
                              <w:rPr>
                                <w:rFonts w:cs="B Titr" w:hint="cs"/>
                                <w:sz w:val="54"/>
                                <w:szCs w:val="54"/>
                                <w:rtl/>
                              </w:rPr>
                              <w:t>139</w:t>
                            </w:r>
                            <w:r w:rsidR="006D39CA">
                              <w:rPr>
                                <w:rFonts w:cs="B Titr" w:hint="cs"/>
                                <w:sz w:val="54"/>
                                <w:szCs w:val="54"/>
                                <w:rtl/>
                              </w:rPr>
                              <w:t>9</w:t>
                            </w:r>
                          </w:p>
                          <w:p w:rsidR="00D46D8B" w:rsidRDefault="00D46D8B" w:rsidP="00302C05">
                            <w:pPr>
                              <w:tabs>
                                <w:tab w:val="left" w:pos="4535"/>
                              </w:tabs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54"/>
                                <w:szCs w:val="54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54"/>
                                <w:szCs w:val="54"/>
                                <w:rtl/>
                              </w:rPr>
                              <w:t>(گروه گردشگري)</w:t>
                            </w:r>
                          </w:p>
                          <w:p w:rsidR="00D46D8B" w:rsidRDefault="00D46D8B" w:rsidP="00302C05">
                            <w:pPr>
                              <w:tabs>
                                <w:tab w:val="left" w:pos="4535"/>
                              </w:tabs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D46D8B" w:rsidRPr="00CC5A3B" w:rsidRDefault="00D46D8B" w:rsidP="00302C05">
                            <w:pPr>
                              <w:spacing w:line="168" w:lineRule="auto"/>
                              <w:jc w:val="center"/>
                              <w:rPr>
                                <w:rFonts w:cs="B Titr"/>
                                <w:sz w:val="68"/>
                                <w:szCs w:val="6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29.85pt;margin-top:16.3pt;width:456.5pt;height:164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" fillcolor="#bfe7ef" strokecolor="#548dd4">
                <v:shadow on="t" opacity=".5" offset="-6pt,-6pt"/>
                <v:textbox>
                  <w:txbxContent>
                    <w:p w:rsidR="00D46D8B" w:rsidRDefault="00D46D8B" w:rsidP="00302C05">
                      <w:pPr>
                        <w:tabs>
                          <w:tab w:val="left" w:pos="4535"/>
                        </w:tabs>
                        <w:spacing w:after="0" w:line="240" w:lineRule="auto"/>
                        <w:jc w:val="center"/>
                        <w:rPr>
                          <w:rFonts w:cs="B Titr"/>
                          <w:sz w:val="54"/>
                          <w:szCs w:val="54"/>
                          <w:rtl/>
                        </w:rPr>
                      </w:pPr>
                      <w:r>
                        <w:rPr>
                          <w:rFonts w:cs="B Titr" w:hint="cs"/>
                          <w:sz w:val="54"/>
                          <w:szCs w:val="54"/>
                          <w:rtl/>
                        </w:rPr>
                        <w:t>فرم شاخص</w:t>
                      </w:r>
                      <w:r>
                        <w:rPr>
                          <w:rFonts w:cs="B Titr"/>
                          <w:sz w:val="54"/>
                          <w:szCs w:val="54"/>
                          <w:rtl/>
                        </w:rPr>
                        <w:softHyphen/>
                      </w:r>
                      <w:r>
                        <w:rPr>
                          <w:rFonts w:cs="B Titr" w:hint="cs"/>
                          <w:sz w:val="54"/>
                          <w:szCs w:val="54"/>
                          <w:rtl/>
                        </w:rPr>
                        <w:t xml:space="preserve">های ارزیابی </w:t>
                      </w:r>
                    </w:p>
                    <w:p w:rsidR="00D46D8B" w:rsidRDefault="00D46D8B" w:rsidP="006D39CA">
                      <w:pPr>
                        <w:tabs>
                          <w:tab w:val="left" w:pos="4535"/>
                        </w:tabs>
                        <w:spacing w:after="0" w:line="240" w:lineRule="auto"/>
                        <w:jc w:val="center"/>
                        <w:rPr>
                          <w:rFonts w:cs="B Titr"/>
                          <w:sz w:val="54"/>
                          <w:szCs w:val="54"/>
                          <w:rtl/>
                        </w:rPr>
                      </w:pPr>
                      <w:r>
                        <w:rPr>
                          <w:rFonts w:cs="B Titr" w:hint="cs"/>
                          <w:sz w:val="54"/>
                          <w:szCs w:val="54"/>
                          <w:rtl/>
                        </w:rPr>
                        <w:t>صادرکنندگان نمونه</w:t>
                      </w:r>
                      <w:r w:rsidR="00BA3C36">
                        <w:rPr>
                          <w:rFonts w:cs="B Titr" w:hint="cs"/>
                          <w:sz w:val="54"/>
                          <w:szCs w:val="54"/>
                          <w:rtl/>
                        </w:rPr>
                        <w:t xml:space="preserve"> در</w:t>
                      </w:r>
                      <w:r>
                        <w:rPr>
                          <w:rFonts w:cs="B Titr" w:hint="cs"/>
                          <w:sz w:val="54"/>
                          <w:szCs w:val="54"/>
                          <w:rtl/>
                        </w:rPr>
                        <w:t xml:space="preserve"> سال </w:t>
                      </w:r>
                      <w:r w:rsidR="00D64739">
                        <w:rPr>
                          <w:rFonts w:cs="B Titr" w:hint="cs"/>
                          <w:sz w:val="54"/>
                          <w:szCs w:val="54"/>
                          <w:rtl/>
                        </w:rPr>
                        <w:t>139</w:t>
                      </w:r>
                      <w:r w:rsidR="006D39CA">
                        <w:rPr>
                          <w:rFonts w:cs="B Titr" w:hint="cs"/>
                          <w:sz w:val="54"/>
                          <w:szCs w:val="54"/>
                          <w:rtl/>
                        </w:rPr>
                        <w:t>9</w:t>
                      </w:r>
                    </w:p>
                    <w:p w:rsidR="00D46D8B" w:rsidRDefault="00D46D8B" w:rsidP="00302C05">
                      <w:pPr>
                        <w:tabs>
                          <w:tab w:val="left" w:pos="4535"/>
                        </w:tabs>
                        <w:spacing w:after="0" w:line="240" w:lineRule="auto"/>
                        <w:jc w:val="center"/>
                        <w:rPr>
                          <w:rFonts w:cs="B Titr"/>
                          <w:sz w:val="54"/>
                          <w:szCs w:val="54"/>
                          <w:rtl/>
                        </w:rPr>
                      </w:pPr>
                      <w:r>
                        <w:rPr>
                          <w:rFonts w:cs="B Titr" w:hint="cs"/>
                          <w:sz w:val="54"/>
                          <w:szCs w:val="54"/>
                          <w:rtl/>
                        </w:rPr>
                        <w:t>(گروه گردشگري)</w:t>
                      </w:r>
                    </w:p>
                    <w:p w:rsidR="00D46D8B" w:rsidRDefault="00D46D8B" w:rsidP="00302C05">
                      <w:pPr>
                        <w:tabs>
                          <w:tab w:val="left" w:pos="4535"/>
                        </w:tabs>
                        <w:spacing w:after="0"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</w:p>
                    <w:p w:rsidR="00D46D8B" w:rsidRPr="00CC5A3B" w:rsidRDefault="00D46D8B" w:rsidP="00302C05">
                      <w:pPr>
                        <w:spacing w:line="168" w:lineRule="auto"/>
                        <w:jc w:val="center"/>
                        <w:rPr>
                          <w:rFonts w:cs="B Titr"/>
                          <w:sz w:val="68"/>
                          <w:szCs w:val="68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02C05" w:rsidRDefault="00302C05" w:rsidP="00302C05">
      <w:pPr>
        <w:jc w:val="center"/>
        <w:rPr>
          <w:rtl/>
        </w:rPr>
      </w:pPr>
    </w:p>
    <w:p w:rsidR="00302C05" w:rsidRPr="00AA2984" w:rsidRDefault="00302C05" w:rsidP="00302C05">
      <w:pPr>
        <w:rPr>
          <w:rtl/>
        </w:rPr>
      </w:pPr>
    </w:p>
    <w:p w:rsidR="00302C05" w:rsidRPr="00AA2984" w:rsidRDefault="00302C05" w:rsidP="00302C05">
      <w:pPr>
        <w:rPr>
          <w:rtl/>
        </w:rPr>
      </w:pPr>
    </w:p>
    <w:p w:rsidR="00302C05" w:rsidRPr="00AA2984" w:rsidRDefault="00302C05" w:rsidP="00302C05">
      <w:pPr>
        <w:rPr>
          <w:rtl/>
        </w:rPr>
      </w:pPr>
    </w:p>
    <w:p w:rsidR="00302C05" w:rsidRPr="00AA2984" w:rsidRDefault="00302C05" w:rsidP="00302C05">
      <w:pPr>
        <w:rPr>
          <w:rtl/>
        </w:rPr>
      </w:pPr>
    </w:p>
    <w:p w:rsidR="00302C05" w:rsidRPr="00AA2984" w:rsidRDefault="00AE626B" w:rsidP="00332946">
      <w:pPr>
        <w:tabs>
          <w:tab w:val="left" w:pos="2649"/>
        </w:tabs>
        <w:rPr>
          <w:rtl/>
        </w:rPr>
      </w:pPr>
      <w:r>
        <w:rPr>
          <w:rtl/>
        </w:rPr>
        <w:tab/>
      </w:r>
    </w:p>
    <w:p w:rsidR="00302C05" w:rsidRPr="00AA2984" w:rsidRDefault="00302C05" w:rsidP="00302C05">
      <w:pPr>
        <w:rPr>
          <w:rtl/>
        </w:rPr>
      </w:pPr>
    </w:p>
    <w:p w:rsidR="00302C05" w:rsidRPr="00AA2984" w:rsidRDefault="00302C05" w:rsidP="00302C05">
      <w:pPr>
        <w:rPr>
          <w:rtl/>
        </w:rPr>
      </w:pPr>
    </w:p>
    <w:p w:rsidR="00302C05" w:rsidRPr="00AA2984" w:rsidRDefault="00302C05" w:rsidP="00302C05">
      <w:pPr>
        <w:rPr>
          <w:rtl/>
        </w:rPr>
      </w:pPr>
    </w:p>
    <w:p w:rsidR="00302C05" w:rsidRDefault="00302C05" w:rsidP="00302C05">
      <w:pPr>
        <w:rPr>
          <w:rtl/>
        </w:rPr>
      </w:pPr>
    </w:p>
    <w:p w:rsidR="00302C05" w:rsidRDefault="006D39CA" w:rsidP="00302C05">
      <w:pPr>
        <w:spacing w:after="0" w:line="240" w:lineRule="auto"/>
        <w:ind w:left="5040"/>
        <w:jc w:val="center"/>
        <w:rPr>
          <w:rFonts w:cs="B Nazanin" w:hint="cs"/>
          <w:b/>
          <w:bCs/>
          <w:szCs w:val="24"/>
          <w:rtl/>
        </w:rPr>
      </w:pPr>
      <w:r>
        <w:rPr>
          <w:rFonts w:cs="B Nazanin" w:hint="cs"/>
          <w:b/>
          <w:bCs/>
          <w:szCs w:val="24"/>
          <w:rtl/>
        </w:rPr>
        <w:t>اتاق بازرگانی، صنایع، معادن و کشاورزی ایران</w:t>
      </w:r>
    </w:p>
    <w:p w:rsidR="006D39CA" w:rsidRPr="00A00A6C" w:rsidRDefault="006D39CA" w:rsidP="00302C05">
      <w:pPr>
        <w:spacing w:after="0" w:line="240" w:lineRule="auto"/>
        <w:ind w:left="5040"/>
        <w:jc w:val="center"/>
        <w:rPr>
          <w:rFonts w:cs="B Nazanin"/>
          <w:b/>
          <w:bCs/>
          <w:szCs w:val="24"/>
          <w:rtl/>
        </w:rPr>
      </w:pPr>
      <w:r>
        <w:rPr>
          <w:rFonts w:cs="B Nazanin" w:hint="cs"/>
          <w:b/>
          <w:bCs/>
          <w:szCs w:val="24"/>
          <w:rtl/>
        </w:rPr>
        <w:t>معاونت کسب و کار اتاق ایران</w:t>
      </w:r>
    </w:p>
    <w:p w:rsidR="00302C05" w:rsidRDefault="00302C05" w:rsidP="00302C05">
      <w:pPr>
        <w:spacing w:after="0"/>
        <w:jc w:val="right"/>
        <w:rPr>
          <w:rtl/>
        </w:rPr>
        <w:sectPr w:rsidR="00302C05" w:rsidSect="006E1FB6">
          <w:pgSz w:w="11906" w:h="16838"/>
          <w:pgMar w:top="720" w:right="720" w:bottom="720" w:left="720" w:header="567" w:footer="567" w:gutter="0"/>
          <w:pgBorders w:display="firstPage" w:offsetFrom="page">
            <w:top w:val="twistedLines1" w:sz="14" w:space="24" w:color="auto"/>
            <w:left w:val="twistedLines1" w:sz="14" w:space="24" w:color="auto"/>
            <w:bottom w:val="twistedLines1" w:sz="14" w:space="24" w:color="auto"/>
            <w:right w:val="twistedLines1" w:sz="14" w:space="24" w:color="auto"/>
          </w:pgBorders>
          <w:cols w:space="720"/>
          <w:bidi/>
          <w:rtlGutter/>
          <w:docGrid w:linePitch="360"/>
        </w:sect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1405"/>
        <w:gridCol w:w="7519"/>
        <w:gridCol w:w="846"/>
        <w:gridCol w:w="4846"/>
      </w:tblGrid>
      <w:tr w:rsidR="00302C05" w:rsidRPr="00CF58CA" w:rsidTr="00A037FC">
        <w:trPr>
          <w:cantSplit/>
          <w:trHeight w:val="549"/>
        </w:trPr>
        <w:tc>
          <w:tcPr>
            <w:tcW w:w="7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02C05" w:rsidRPr="00CF58CA" w:rsidRDefault="00302C05" w:rsidP="00BE498B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  <w:rtl/>
              </w:rPr>
            </w:pPr>
            <w:r w:rsidRPr="00BE498B">
              <w:rPr>
                <w:rFonts w:cs="B Titr" w:hint="cs"/>
                <w:b/>
                <w:bCs/>
                <w:color w:val="000000"/>
                <w:sz w:val="22"/>
                <w:szCs w:val="24"/>
                <w:rtl/>
              </w:rPr>
              <w:lastRenderedPageBreak/>
              <w:t>ردیف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02C05" w:rsidRPr="00CF58CA" w:rsidRDefault="00302C05" w:rsidP="00247E9F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2"/>
                <w:szCs w:val="24"/>
                <w:rtl/>
              </w:rPr>
            </w:pPr>
            <w:r w:rsidRPr="00CF58CA">
              <w:rPr>
                <w:rFonts w:cs="B Titr" w:hint="cs"/>
                <w:b/>
                <w:bCs/>
                <w:color w:val="000000"/>
                <w:sz w:val="22"/>
                <w:szCs w:val="24"/>
                <w:rtl/>
              </w:rPr>
              <w:t>معیار ارزیابی</w:t>
            </w:r>
          </w:p>
        </w:tc>
        <w:tc>
          <w:tcPr>
            <w:tcW w:w="76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302C05" w:rsidRPr="00CF58CA" w:rsidRDefault="00302C05" w:rsidP="00247E9F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  <w:r w:rsidRPr="00CF58CA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شاخص ارزیابی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302C05" w:rsidRPr="00CF58CA" w:rsidRDefault="00302C05" w:rsidP="00247E9F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  <w:r w:rsidRPr="00CF58CA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امتیاز</w:t>
            </w:r>
          </w:p>
        </w:tc>
        <w:tc>
          <w:tcPr>
            <w:tcW w:w="49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BE5F1"/>
            <w:vAlign w:val="center"/>
          </w:tcPr>
          <w:p w:rsidR="00302C05" w:rsidRPr="00CF58CA" w:rsidRDefault="00302C05" w:rsidP="00247E9F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  <w:r w:rsidRPr="00CF58CA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ملاحظات، اسناد، مستندات و  مدارک مثبته</w:t>
            </w:r>
          </w:p>
        </w:tc>
      </w:tr>
      <w:tr w:rsidR="00302C05" w:rsidRPr="00CF58CA" w:rsidTr="00A037FC">
        <w:trPr>
          <w:trHeight w:val="472"/>
        </w:trPr>
        <w:tc>
          <w:tcPr>
            <w:tcW w:w="76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02C05" w:rsidRPr="00CF58CA" w:rsidRDefault="00302C05" w:rsidP="00247E9F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302C05" w:rsidRPr="00CF58CA" w:rsidRDefault="00302C05" w:rsidP="00247E9F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B Titr"/>
                <w:sz w:val="26"/>
                <w:szCs w:val="26"/>
                <w:rtl/>
              </w:rPr>
            </w:pPr>
            <w:r w:rsidRPr="00CF58CA">
              <w:rPr>
                <w:rFonts w:cs="B Titr" w:hint="cs"/>
                <w:sz w:val="26"/>
                <w:szCs w:val="26"/>
                <w:rtl/>
              </w:rPr>
              <w:t>1</w:t>
            </w:r>
          </w:p>
          <w:p w:rsidR="00302C05" w:rsidRPr="00CF58CA" w:rsidRDefault="00302C05" w:rsidP="00247E9F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B Titr"/>
                <w:sz w:val="26"/>
                <w:szCs w:val="26"/>
                <w:rtl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02C05" w:rsidRPr="00CF58CA" w:rsidRDefault="00302C05" w:rsidP="00247E9F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B Titr"/>
                <w:sz w:val="26"/>
                <w:szCs w:val="26"/>
                <w:rtl/>
              </w:rPr>
            </w:pPr>
            <w:r w:rsidRPr="00CF58CA">
              <w:rPr>
                <w:rFonts w:cs="B Titr" w:hint="cs"/>
                <w:sz w:val="26"/>
                <w:szCs w:val="26"/>
                <w:rtl/>
              </w:rPr>
              <w:t>درآمد ارزی</w:t>
            </w:r>
          </w:p>
        </w:tc>
        <w:tc>
          <w:tcPr>
            <w:tcW w:w="76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/>
            <w:vAlign w:val="center"/>
          </w:tcPr>
          <w:p w:rsidR="00302C05" w:rsidRPr="00095231" w:rsidRDefault="00D46D8B" w:rsidP="00247E9F">
            <w:pPr>
              <w:tabs>
                <w:tab w:val="left" w:pos="5530"/>
              </w:tabs>
              <w:spacing w:after="0" w:line="240" w:lineRule="auto"/>
              <w:rPr>
                <w:rFonts w:cs="Titr"/>
                <w:b/>
                <w:bCs/>
                <w:sz w:val="26"/>
                <w:szCs w:val="26"/>
                <w:rtl/>
              </w:rPr>
            </w:pPr>
            <w:r w:rsidRPr="006D39CA">
              <w:rPr>
                <w:rFonts w:cs="B Titr" w:hint="cs"/>
                <w:sz w:val="26"/>
                <w:szCs w:val="26"/>
                <w:rtl/>
              </w:rPr>
              <w:t>مجموع</w:t>
            </w:r>
            <w:r w:rsidR="00302C05" w:rsidRPr="006D39CA">
              <w:rPr>
                <w:rFonts w:cs="B Titr" w:hint="cs"/>
                <w:sz w:val="26"/>
                <w:szCs w:val="26"/>
                <w:rtl/>
              </w:rPr>
              <w:t xml:space="preserve"> امتیاز: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/>
            <w:vAlign w:val="center"/>
          </w:tcPr>
          <w:p w:rsidR="00302C05" w:rsidRPr="00D46D8B" w:rsidRDefault="00525A58" w:rsidP="00247E9F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46D8B">
              <w:rPr>
                <w:rFonts w:cs="B Titr" w:hint="cs"/>
                <w:sz w:val="26"/>
                <w:szCs w:val="26"/>
                <w:rtl/>
              </w:rPr>
              <w:t>470</w:t>
            </w:r>
          </w:p>
        </w:tc>
        <w:tc>
          <w:tcPr>
            <w:tcW w:w="492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02C05" w:rsidRDefault="00C45A15" w:rsidP="004F6F2C">
            <w:pPr>
              <w:tabs>
                <w:tab w:val="left" w:pos="5530"/>
              </w:tabs>
              <w:spacing w:after="0" w:line="240" w:lineRule="auto"/>
              <w:rPr>
                <w:rFonts w:cs="B Nazanin"/>
                <w:b/>
                <w:bCs/>
                <w:sz w:val="22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4"/>
                <w:rtl/>
              </w:rPr>
              <w:t>ارزش صادرات براساس اظهارنامه مالیاتی</w:t>
            </w:r>
          </w:p>
          <w:p w:rsidR="00C45A15" w:rsidRDefault="00C45A15" w:rsidP="004F6F2C">
            <w:pPr>
              <w:tabs>
                <w:tab w:val="left" w:pos="5530"/>
              </w:tabs>
              <w:spacing w:after="0" w:line="240" w:lineRule="auto"/>
              <w:rPr>
                <w:rFonts w:cs="B Nazanin"/>
                <w:b/>
                <w:bCs/>
                <w:sz w:val="22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4"/>
                <w:rtl/>
              </w:rPr>
              <w:t>تعداد گردشگران برحسب اقامت</w:t>
            </w:r>
            <w:r w:rsidRPr="009A253A">
              <w:rPr>
                <w:rFonts w:cs="B Nazanin" w:hint="cs"/>
                <w:b/>
                <w:bCs/>
                <w:szCs w:val="24"/>
                <w:rtl/>
              </w:rPr>
              <w:t>(نفر شب)</w:t>
            </w:r>
            <w:r w:rsidRPr="00CF58C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</w:t>
            </w:r>
          </w:p>
          <w:p w:rsidR="00C45A15" w:rsidRPr="00CF58CA" w:rsidRDefault="00C45A15" w:rsidP="004F6F2C">
            <w:pPr>
              <w:tabs>
                <w:tab w:val="left" w:pos="5530"/>
              </w:tabs>
              <w:spacing w:after="0" w:line="240" w:lineRule="auto"/>
              <w:rPr>
                <w:rFonts w:cs="B Nazanin"/>
                <w:b/>
                <w:bCs/>
                <w:sz w:val="22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4"/>
                <w:rtl/>
              </w:rPr>
              <w:t>روند صعودی صادرات</w:t>
            </w:r>
          </w:p>
        </w:tc>
      </w:tr>
      <w:tr w:rsidR="00302C05" w:rsidRPr="00CF58CA" w:rsidTr="00A037FC">
        <w:trPr>
          <w:trHeight w:val="744"/>
        </w:trPr>
        <w:tc>
          <w:tcPr>
            <w:tcW w:w="76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02C05" w:rsidRPr="00CF58CA" w:rsidRDefault="00302C05" w:rsidP="00247E9F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Koodak"/>
                <w:sz w:val="46"/>
                <w:szCs w:val="46"/>
                <w:rtl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02C05" w:rsidRPr="00CF58CA" w:rsidRDefault="00302C05" w:rsidP="00247E9F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Koodak"/>
                <w:sz w:val="46"/>
                <w:szCs w:val="46"/>
                <w:rtl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0BF" w:rsidRPr="00CF58CA" w:rsidRDefault="00302C05" w:rsidP="006D39CA">
            <w:pPr>
              <w:tabs>
                <w:tab w:val="left" w:pos="5530"/>
              </w:tabs>
              <w:spacing w:after="0" w:line="240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A253A">
              <w:rPr>
                <w:rFonts w:cs="B Nazanin" w:hint="cs"/>
                <w:b/>
                <w:bCs/>
                <w:szCs w:val="24"/>
                <w:rtl/>
              </w:rPr>
              <w:t>آمار تورهای ورودی در سال</w:t>
            </w:r>
            <w:r w:rsidR="00097BF3">
              <w:rPr>
                <w:rFonts w:cs="B Nazanin" w:hint="cs"/>
                <w:b/>
                <w:bCs/>
                <w:szCs w:val="24"/>
                <w:rtl/>
              </w:rPr>
              <w:t>139</w:t>
            </w:r>
            <w:r w:rsidR="006D39CA">
              <w:rPr>
                <w:rFonts w:cs="B Nazanin" w:hint="cs"/>
                <w:b/>
                <w:bCs/>
                <w:szCs w:val="24"/>
                <w:rtl/>
              </w:rPr>
              <w:t>8</w:t>
            </w:r>
            <w:r w:rsidRPr="00CF58C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2C05" w:rsidRPr="00CF58CA" w:rsidRDefault="00525A58" w:rsidP="00247E9F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470</w:t>
            </w:r>
          </w:p>
        </w:tc>
        <w:tc>
          <w:tcPr>
            <w:tcW w:w="492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02C05" w:rsidRPr="00CF58CA" w:rsidRDefault="00302C05" w:rsidP="00247E9F">
            <w:pPr>
              <w:tabs>
                <w:tab w:val="left" w:pos="5530"/>
              </w:tabs>
              <w:spacing w:after="0" w:line="240" w:lineRule="auto"/>
              <w:rPr>
                <w:rFonts w:cs="B Nazanin"/>
                <w:b/>
                <w:bCs/>
                <w:sz w:val="22"/>
                <w:szCs w:val="24"/>
                <w:rtl/>
              </w:rPr>
            </w:pPr>
          </w:p>
        </w:tc>
      </w:tr>
      <w:tr w:rsidR="002D3015" w:rsidRPr="00CF58CA" w:rsidTr="00A037FC">
        <w:trPr>
          <w:trHeight w:val="356"/>
        </w:trPr>
        <w:tc>
          <w:tcPr>
            <w:tcW w:w="218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D3015" w:rsidRPr="00CF58CA" w:rsidRDefault="002D3015" w:rsidP="00247E9F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B Titr"/>
                <w:sz w:val="26"/>
                <w:szCs w:val="26"/>
                <w:rtl/>
              </w:rPr>
            </w:pPr>
            <w:r w:rsidRPr="00CF58CA">
              <w:rPr>
                <w:rFonts w:cs="B Titr" w:hint="cs"/>
                <w:sz w:val="26"/>
                <w:szCs w:val="26"/>
                <w:rtl/>
              </w:rPr>
              <w:t>2</w:t>
            </w:r>
          </w:p>
          <w:p w:rsidR="002D3015" w:rsidRPr="00CF58CA" w:rsidRDefault="002D3015" w:rsidP="00247E9F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B Titr"/>
                <w:sz w:val="26"/>
                <w:szCs w:val="26"/>
                <w:rtl/>
              </w:rPr>
            </w:pPr>
            <w:r w:rsidRPr="00CF58CA">
              <w:rPr>
                <w:rFonts w:cs="B Titr" w:hint="cs"/>
                <w:sz w:val="26"/>
                <w:szCs w:val="26"/>
                <w:rtl/>
              </w:rPr>
              <w:t>بازاریابی</w:t>
            </w:r>
          </w:p>
        </w:tc>
        <w:tc>
          <w:tcPr>
            <w:tcW w:w="76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/>
            <w:vAlign w:val="center"/>
          </w:tcPr>
          <w:p w:rsidR="002D3015" w:rsidRPr="00D46D8B" w:rsidRDefault="002D3015" w:rsidP="00247E9F">
            <w:pPr>
              <w:tabs>
                <w:tab w:val="left" w:pos="5530"/>
              </w:tabs>
              <w:spacing w:after="0" w:line="240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D39CA">
              <w:rPr>
                <w:rFonts w:cs="B Titr" w:hint="cs"/>
                <w:sz w:val="26"/>
                <w:szCs w:val="26"/>
                <w:rtl/>
              </w:rPr>
              <w:t>مجموع امتیاز: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/>
            <w:vAlign w:val="center"/>
          </w:tcPr>
          <w:p w:rsidR="002D3015" w:rsidRPr="00D46D8B" w:rsidRDefault="002D3015" w:rsidP="003E4866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46D8B">
              <w:rPr>
                <w:rFonts w:cs="B Titr" w:hint="cs"/>
                <w:sz w:val="26"/>
                <w:szCs w:val="26"/>
                <w:rtl/>
              </w:rPr>
              <w:t>3</w:t>
            </w:r>
            <w:r>
              <w:rPr>
                <w:rFonts w:cs="B Titr" w:hint="cs"/>
                <w:sz w:val="26"/>
                <w:szCs w:val="26"/>
                <w:rtl/>
              </w:rPr>
              <w:t>9</w:t>
            </w:r>
            <w:r w:rsidRPr="00D46D8B">
              <w:rPr>
                <w:rFonts w:cs="B Titr" w:hint="cs"/>
                <w:sz w:val="26"/>
                <w:szCs w:val="26"/>
                <w:rtl/>
              </w:rPr>
              <w:t>0</w:t>
            </w:r>
          </w:p>
        </w:tc>
        <w:tc>
          <w:tcPr>
            <w:tcW w:w="492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D3015" w:rsidRDefault="002D3015" w:rsidP="00CC5F38">
            <w:pPr>
              <w:tabs>
                <w:tab w:val="left" w:pos="5530"/>
              </w:tabs>
              <w:spacing w:after="0" w:line="240" w:lineRule="auto"/>
              <w:rPr>
                <w:rFonts w:cs="B Nazanin"/>
                <w:b/>
                <w:bCs/>
                <w:szCs w:val="24"/>
                <w:rtl/>
              </w:rPr>
            </w:pPr>
          </w:p>
          <w:p w:rsidR="002D3015" w:rsidRDefault="002D3015" w:rsidP="00C43FD4">
            <w:pPr>
              <w:tabs>
                <w:tab w:val="left" w:pos="5530"/>
              </w:tabs>
              <w:spacing w:after="0" w:line="240" w:lineRule="auto"/>
              <w:rPr>
                <w:rFonts w:cs="B Nazanin"/>
                <w:b/>
                <w:bCs/>
                <w:szCs w:val="24"/>
                <w:rtl/>
              </w:rPr>
            </w:pPr>
            <w:r w:rsidRPr="00CC5F38">
              <w:rPr>
                <w:rFonts w:cs="B Nazanin" w:hint="cs"/>
                <w:b/>
                <w:bCs/>
                <w:szCs w:val="24"/>
                <w:rtl/>
              </w:rPr>
              <w:t>به ازای هر بازار</w:t>
            </w:r>
            <w:r w:rsidR="00C43FD4">
              <w:rPr>
                <w:rFonts w:cs="B Nazanin" w:hint="cs"/>
                <w:b/>
                <w:bCs/>
                <w:szCs w:val="24"/>
                <w:rtl/>
              </w:rPr>
              <w:t>10</w:t>
            </w:r>
            <w:r w:rsidR="00903D27">
              <w:rPr>
                <w:rFonts w:cs="B Nazanin" w:hint="cs"/>
                <w:b/>
                <w:bCs/>
                <w:szCs w:val="24"/>
                <w:rtl/>
              </w:rPr>
              <w:t xml:space="preserve"> امتیاز</w:t>
            </w:r>
          </w:p>
          <w:p w:rsidR="003F4FBB" w:rsidRPr="003F4FBB" w:rsidRDefault="003F4FBB" w:rsidP="003F4FBB">
            <w:pPr>
              <w:tabs>
                <w:tab w:val="left" w:pos="5530"/>
              </w:tabs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(</w:t>
            </w:r>
            <w:r w:rsidRPr="003F4FBB">
              <w:rPr>
                <w:rFonts w:cs="B Nazanin" w:hint="cs"/>
                <w:sz w:val="20"/>
                <w:szCs w:val="20"/>
                <w:rtl/>
              </w:rPr>
              <w:t>بازارهای اعلامی از سوی سازمان میراث فرهنگی، صنایع دستی وگردشگری</w:t>
            </w:r>
            <w:r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</w:tr>
      <w:tr w:rsidR="002D3015" w:rsidRPr="00CF58CA" w:rsidTr="00A037FC">
        <w:trPr>
          <w:trHeight w:val="20"/>
        </w:trPr>
        <w:tc>
          <w:tcPr>
            <w:tcW w:w="218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D3015" w:rsidRPr="00CF58CA" w:rsidRDefault="002D3015" w:rsidP="00247E9F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B Titr"/>
                <w:sz w:val="26"/>
                <w:szCs w:val="26"/>
                <w:rtl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D3015" w:rsidRPr="00CF58CA" w:rsidRDefault="002D3015" w:rsidP="003F4FBB">
            <w:pPr>
              <w:tabs>
                <w:tab w:val="left" w:pos="5530"/>
              </w:tabs>
              <w:spacing w:after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1</w:t>
            </w:r>
            <w:r w:rsidRPr="009A253A">
              <w:rPr>
                <w:rFonts w:cs="B Nazanin" w:hint="cs"/>
                <w:b/>
                <w:bCs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Cs w:val="24"/>
                <w:rtl/>
              </w:rPr>
              <w:t xml:space="preserve">2) </w:t>
            </w:r>
            <w:r w:rsidR="003F4FBB">
              <w:rPr>
                <w:rFonts w:cs="B Nazanin" w:hint="cs"/>
                <w:b/>
                <w:bCs/>
                <w:szCs w:val="24"/>
                <w:rtl/>
              </w:rPr>
              <w:t>فعالیت در کشورهای بازار هدف گردشگری ج.ا.ا</w:t>
            </w:r>
            <w:r w:rsidR="008C4BBE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="003F4FBB">
              <w:rPr>
                <w:rFonts w:cs="B Nazanin" w:hint="cs"/>
                <w:b/>
                <w:bCs/>
                <w:szCs w:val="24"/>
                <w:rtl/>
              </w:rPr>
              <w:t>ران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CF58C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D3015" w:rsidRPr="00CF58CA" w:rsidRDefault="00166AC3" w:rsidP="00FF0105">
            <w:pPr>
              <w:tabs>
                <w:tab w:val="left" w:pos="5530"/>
              </w:tabs>
              <w:spacing w:after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70</w:t>
            </w:r>
          </w:p>
        </w:tc>
        <w:tc>
          <w:tcPr>
            <w:tcW w:w="4928" w:type="dxa"/>
            <w:vMerge/>
            <w:tcBorders>
              <w:left w:val="double" w:sz="4" w:space="0" w:color="auto"/>
            </w:tcBorders>
            <w:vAlign w:val="center"/>
          </w:tcPr>
          <w:p w:rsidR="002D3015" w:rsidRPr="00CC5F38" w:rsidRDefault="002D3015" w:rsidP="00FF0105">
            <w:pPr>
              <w:tabs>
                <w:tab w:val="left" w:pos="5530"/>
              </w:tabs>
              <w:spacing w:after="0"/>
              <w:rPr>
                <w:rFonts w:cs="B Nazanin"/>
                <w:b/>
                <w:bCs/>
                <w:szCs w:val="24"/>
                <w:rtl/>
              </w:rPr>
            </w:pPr>
          </w:p>
        </w:tc>
      </w:tr>
      <w:tr w:rsidR="002D3015" w:rsidRPr="00CF58CA" w:rsidTr="00A037FC">
        <w:trPr>
          <w:trHeight w:val="20"/>
        </w:trPr>
        <w:tc>
          <w:tcPr>
            <w:tcW w:w="218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D3015" w:rsidRPr="00CF58CA" w:rsidRDefault="002D3015" w:rsidP="00247E9F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B Titr"/>
                <w:sz w:val="26"/>
                <w:szCs w:val="26"/>
                <w:rtl/>
              </w:rPr>
            </w:pPr>
          </w:p>
        </w:tc>
        <w:tc>
          <w:tcPr>
            <w:tcW w:w="765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D3015" w:rsidRPr="00CF58CA" w:rsidRDefault="002D3015" w:rsidP="00FF0105">
            <w:pPr>
              <w:tabs>
                <w:tab w:val="left" w:pos="5530"/>
              </w:tabs>
              <w:spacing w:after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A253A">
              <w:rPr>
                <w:rFonts w:cs="B Nazanin" w:hint="cs"/>
                <w:b/>
                <w:bCs/>
                <w:szCs w:val="24"/>
                <w:rtl/>
              </w:rPr>
              <w:t xml:space="preserve">2-2)  </w:t>
            </w:r>
            <w:r w:rsidR="003F4FBB" w:rsidRPr="009A253A">
              <w:rPr>
                <w:rFonts w:cs="B Nazanin" w:hint="cs"/>
                <w:b/>
                <w:bCs/>
                <w:szCs w:val="24"/>
                <w:rtl/>
              </w:rPr>
              <w:t>حضور در نمایشگاه</w:t>
            </w:r>
            <w:r w:rsidR="003F4FBB" w:rsidRPr="009A253A">
              <w:rPr>
                <w:rFonts w:cs="B Nazanin"/>
                <w:b/>
                <w:bCs/>
                <w:szCs w:val="24"/>
                <w:rtl/>
              </w:rPr>
              <w:softHyphen/>
            </w:r>
            <w:r w:rsidR="003F4FBB" w:rsidRPr="009A253A">
              <w:rPr>
                <w:rFonts w:cs="B Nazanin" w:hint="cs"/>
                <w:b/>
                <w:bCs/>
                <w:szCs w:val="24"/>
                <w:rtl/>
              </w:rPr>
              <w:t>های بین</w:t>
            </w:r>
            <w:r w:rsidR="003F4FBB" w:rsidRPr="009A253A">
              <w:rPr>
                <w:rFonts w:cs="B Nazanin"/>
                <w:b/>
                <w:bCs/>
                <w:szCs w:val="24"/>
                <w:rtl/>
              </w:rPr>
              <w:softHyphen/>
            </w:r>
            <w:r w:rsidR="003F4FBB" w:rsidRPr="009A253A">
              <w:rPr>
                <w:rFonts w:cs="B Nazanin" w:hint="cs"/>
                <w:b/>
                <w:bCs/>
                <w:szCs w:val="24"/>
                <w:rtl/>
              </w:rPr>
              <w:t>المللی گردشگری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D3015" w:rsidRPr="00CF58CA" w:rsidRDefault="003F4FBB" w:rsidP="00FF0105">
            <w:pPr>
              <w:tabs>
                <w:tab w:val="left" w:pos="5530"/>
              </w:tabs>
              <w:spacing w:after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60</w:t>
            </w:r>
          </w:p>
        </w:tc>
        <w:tc>
          <w:tcPr>
            <w:tcW w:w="4928" w:type="dxa"/>
            <w:tcBorders>
              <w:left w:val="double" w:sz="4" w:space="0" w:color="auto"/>
            </w:tcBorders>
            <w:vAlign w:val="center"/>
          </w:tcPr>
          <w:p w:rsidR="003F4FBB" w:rsidRDefault="003F4FBB" w:rsidP="003F4FBB">
            <w:pPr>
              <w:tabs>
                <w:tab w:val="left" w:pos="5530"/>
              </w:tabs>
              <w:spacing w:after="0"/>
              <w:rPr>
                <w:rFonts w:cs="B Nazanin"/>
                <w:b/>
                <w:bCs/>
                <w:szCs w:val="24"/>
                <w:rtl/>
              </w:rPr>
            </w:pPr>
            <w:r w:rsidRPr="00CC5F38">
              <w:rPr>
                <w:rFonts w:cs="B Nazanin" w:hint="cs"/>
                <w:b/>
                <w:bCs/>
                <w:szCs w:val="24"/>
                <w:rtl/>
              </w:rPr>
              <w:t xml:space="preserve">به ازای هر نمایشگاه </w:t>
            </w:r>
            <w:r>
              <w:rPr>
                <w:rFonts w:cs="B Nazanin" w:hint="cs"/>
                <w:b/>
                <w:bCs/>
                <w:szCs w:val="24"/>
                <w:rtl/>
              </w:rPr>
              <w:t>20</w:t>
            </w:r>
            <w:r w:rsidRPr="00CC5F38">
              <w:rPr>
                <w:rFonts w:cs="B Nazanin" w:hint="cs"/>
                <w:b/>
                <w:bCs/>
                <w:szCs w:val="24"/>
                <w:rtl/>
              </w:rPr>
              <w:t xml:space="preserve"> امتیاز</w:t>
            </w:r>
          </w:p>
          <w:p w:rsidR="002D3015" w:rsidRPr="00CC5F38" w:rsidRDefault="003F4FBB" w:rsidP="003F4FBB">
            <w:pPr>
              <w:tabs>
                <w:tab w:val="left" w:pos="5530"/>
              </w:tabs>
              <w:spacing w:after="0"/>
              <w:rPr>
                <w:rFonts w:cs="B Nazanin"/>
                <w:b/>
                <w:bCs/>
                <w:szCs w:val="24"/>
                <w:rtl/>
              </w:rPr>
            </w:pPr>
            <w:r w:rsidRPr="003F4FBB">
              <w:rPr>
                <w:rFonts w:cs="B Nazanin" w:hint="cs"/>
                <w:sz w:val="20"/>
                <w:szCs w:val="20"/>
                <w:rtl/>
              </w:rPr>
              <w:t>( بلیط ، ویزا، اسناد اجاره غرفه و...</w:t>
            </w:r>
            <w:r w:rsidR="00B3173D">
              <w:rPr>
                <w:rFonts w:cs="B Nazanin" w:hint="cs"/>
                <w:sz w:val="20"/>
                <w:szCs w:val="20"/>
                <w:rtl/>
              </w:rPr>
              <w:t>..</w:t>
            </w:r>
            <w:r w:rsidRPr="003F4FBB">
              <w:rPr>
                <w:rFonts w:cs="B Nazanin" w:hint="cs"/>
                <w:sz w:val="20"/>
                <w:szCs w:val="20"/>
                <w:rtl/>
              </w:rPr>
              <w:t>.)</w:t>
            </w:r>
          </w:p>
        </w:tc>
      </w:tr>
      <w:tr w:rsidR="002D3015" w:rsidRPr="00CF58CA" w:rsidTr="00A037FC">
        <w:trPr>
          <w:trHeight w:val="253"/>
        </w:trPr>
        <w:tc>
          <w:tcPr>
            <w:tcW w:w="218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D3015" w:rsidRPr="00CF58CA" w:rsidRDefault="002D3015" w:rsidP="00247E9F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B Titr"/>
                <w:sz w:val="26"/>
                <w:szCs w:val="26"/>
                <w:rtl/>
              </w:rPr>
            </w:pPr>
          </w:p>
        </w:tc>
        <w:tc>
          <w:tcPr>
            <w:tcW w:w="765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D3015" w:rsidRPr="00CC5F38" w:rsidRDefault="002D3015" w:rsidP="00FF0105">
            <w:pPr>
              <w:tabs>
                <w:tab w:val="left" w:pos="5530"/>
              </w:tabs>
              <w:spacing w:after="0"/>
              <w:rPr>
                <w:rFonts w:cs="B Nazanin"/>
                <w:b/>
                <w:bCs/>
                <w:szCs w:val="24"/>
                <w:rtl/>
              </w:rPr>
            </w:pPr>
            <w:r w:rsidRPr="00CC5F38">
              <w:rPr>
                <w:rFonts w:cs="B Nazanin" w:hint="cs"/>
                <w:b/>
                <w:bCs/>
                <w:szCs w:val="24"/>
                <w:rtl/>
              </w:rPr>
              <w:t xml:space="preserve">3-2) </w:t>
            </w:r>
            <w:r w:rsidR="003F4FBB" w:rsidRPr="009A253A">
              <w:rPr>
                <w:rFonts w:cs="B Nazanin" w:hint="cs"/>
                <w:b/>
                <w:bCs/>
                <w:szCs w:val="24"/>
                <w:rtl/>
              </w:rPr>
              <w:t xml:space="preserve">اجرای </w:t>
            </w:r>
            <w:r w:rsidR="003F4FBB" w:rsidRPr="009A253A">
              <w:rPr>
                <w:rFonts w:cs="B Nazanin"/>
                <w:b/>
                <w:bCs/>
                <w:szCs w:val="24"/>
              </w:rPr>
              <w:t xml:space="preserve"> </w:t>
            </w:r>
            <w:r w:rsidR="003F4FBB">
              <w:rPr>
                <w:rFonts w:cs="B Nazanin" w:hint="cs"/>
                <w:b/>
                <w:bCs/>
                <w:szCs w:val="24"/>
                <w:rtl/>
              </w:rPr>
              <w:t>تورهای آشناسازی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D3015" w:rsidRPr="00CC5F38" w:rsidRDefault="003F4FBB" w:rsidP="00FF0105">
            <w:pPr>
              <w:tabs>
                <w:tab w:val="left" w:pos="5530"/>
              </w:tabs>
              <w:spacing w:after="0"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70</w:t>
            </w:r>
          </w:p>
        </w:tc>
        <w:tc>
          <w:tcPr>
            <w:tcW w:w="4928" w:type="dxa"/>
            <w:tcBorders>
              <w:left w:val="double" w:sz="4" w:space="0" w:color="auto"/>
            </w:tcBorders>
            <w:vAlign w:val="center"/>
          </w:tcPr>
          <w:p w:rsidR="002D3015" w:rsidRPr="00CC5F38" w:rsidRDefault="003F4FBB" w:rsidP="00C33B1F">
            <w:pPr>
              <w:tabs>
                <w:tab w:val="left" w:pos="5530"/>
              </w:tabs>
              <w:spacing w:after="0"/>
              <w:rPr>
                <w:rFonts w:cs="B Nazanin"/>
                <w:b/>
                <w:bCs/>
                <w:szCs w:val="24"/>
                <w:rtl/>
              </w:rPr>
            </w:pPr>
            <w:r w:rsidRPr="00CC5F38">
              <w:rPr>
                <w:rFonts w:cs="B Nazanin" w:hint="cs"/>
                <w:b/>
                <w:bCs/>
                <w:szCs w:val="24"/>
                <w:rtl/>
              </w:rPr>
              <w:t xml:space="preserve">به ازای هر گروه </w:t>
            </w:r>
            <w:r>
              <w:rPr>
                <w:rFonts w:cs="B Nazanin" w:hint="cs"/>
                <w:b/>
                <w:bCs/>
                <w:szCs w:val="24"/>
                <w:rtl/>
              </w:rPr>
              <w:t>10</w:t>
            </w:r>
            <w:r w:rsidRPr="00CC5F38">
              <w:rPr>
                <w:rFonts w:cs="B Nazanin" w:hint="cs"/>
                <w:b/>
                <w:bCs/>
                <w:szCs w:val="24"/>
                <w:rtl/>
              </w:rPr>
              <w:t xml:space="preserve"> امتیاز</w:t>
            </w:r>
            <w:r>
              <w:rPr>
                <w:rFonts w:cs="B Nazanin" w:hint="cs"/>
                <w:b/>
                <w:bCs/>
                <w:szCs w:val="24"/>
                <w:rtl/>
              </w:rPr>
              <w:t>، حضور چهره های مطبوعاتی 10 امتیاز</w:t>
            </w:r>
          </w:p>
        </w:tc>
      </w:tr>
      <w:tr w:rsidR="002D3015" w:rsidRPr="00CF58CA" w:rsidTr="00A037FC">
        <w:trPr>
          <w:trHeight w:val="253"/>
        </w:trPr>
        <w:tc>
          <w:tcPr>
            <w:tcW w:w="218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D3015" w:rsidRPr="00CF58CA" w:rsidRDefault="002D3015" w:rsidP="00247E9F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B Titr"/>
                <w:sz w:val="26"/>
                <w:szCs w:val="26"/>
                <w:rtl/>
              </w:rPr>
            </w:pPr>
          </w:p>
        </w:tc>
        <w:tc>
          <w:tcPr>
            <w:tcW w:w="765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D3015" w:rsidRPr="00FB661C" w:rsidRDefault="002D3015" w:rsidP="003F4FBB">
            <w:pPr>
              <w:tabs>
                <w:tab w:val="left" w:pos="5530"/>
              </w:tabs>
              <w:spacing w:after="0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4</w:t>
            </w:r>
            <w:r w:rsidRPr="009A253A">
              <w:rPr>
                <w:rFonts w:cs="B Nazanin" w:hint="cs"/>
                <w:b/>
                <w:bCs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Cs w:val="24"/>
                <w:rtl/>
              </w:rPr>
              <w:t>2</w:t>
            </w:r>
            <w:r w:rsidRPr="009A253A">
              <w:rPr>
                <w:rFonts w:cs="B Nazanin" w:hint="cs"/>
                <w:b/>
                <w:bCs/>
                <w:szCs w:val="24"/>
                <w:rtl/>
              </w:rPr>
              <w:t xml:space="preserve">) </w:t>
            </w:r>
            <w:r w:rsidR="003F4FBB">
              <w:rPr>
                <w:rFonts w:cs="B Nazanin" w:hint="cs"/>
                <w:b/>
                <w:bCs/>
                <w:szCs w:val="24"/>
                <w:rtl/>
              </w:rPr>
              <w:t>حضور در هیات های بازاریابی تجاری و یا جلسات</w:t>
            </w:r>
            <w:r w:rsidR="003F4FBB">
              <w:rPr>
                <w:rFonts w:cs="B Nazanin"/>
                <w:b/>
                <w:bCs/>
                <w:szCs w:val="24"/>
              </w:rPr>
              <w:t>B2B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D3015" w:rsidRPr="00FB661C" w:rsidRDefault="00A037FC" w:rsidP="00FF0105">
            <w:pPr>
              <w:tabs>
                <w:tab w:val="left" w:pos="5530"/>
              </w:tabs>
              <w:spacing w:after="0"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40</w:t>
            </w:r>
          </w:p>
        </w:tc>
        <w:tc>
          <w:tcPr>
            <w:tcW w:w="4928" w:type="dxa"/>
            <w:tcBorders>
              <w:left w:val="double" w:sz="4" w:space="0" w:color="auto"/>
            </w:tcBorders>
            <w:vAlign w:val="center"/>
          </w:tcPr>
          <w:p w:rsidR="003F4FBB" w:rsidRDefault="003F4FBB" w:rsidP="003F4FBB">
            <w:pPr>
              <w:tabs>
                <w:tab w:val="left" w:pos="5530"/>
              </w:tabs>
              <w:spacing w:after="0"/>
              <w:rPr>
                <w:rFonts w:cs="B Nazanin"/>
                <w:b/>
                <w:bCs/>
                <w:szCs w:val="24"/>
                <w:rtl/>
              </w:rPr>
            </w:pPr>
            <w:r w:rsidRPr="00CC5F38">
              <w:rPr>
                <w:rFonts w:cs="B Nazanin" w:hint="cs"/>
                <w:b/>
                <w:bCs/>
                <w:szCs w:val="24"/>
                <w:rtl/>
              </w:rPr>
              <w:t>به ازای</w:t>
            </w:r>
            <w:r>
              <w:rPr>
                <w:rFonts w:cs="B Nazanin" w:hint="cs"/>
                <w:b/>
                <w:bCs/>
                <w:szCs w:val="24"/>
                <w:rtl/>
              </w:rPr>
              <w:t xml:space="preserve"> حضور و یا میزبانی</w:t>
            </w:r>
            <w:r w:rsidRPr="00CC5F38">
              <w:rPr>
                <w:rFonts w:cs="B Nazanin" w:hint="cs"/>
                <w:b/>
                <w:bCs/>
                <w:szCs w:val="24"/>
                <w:rtl/>
              </w:rPr>
              <w:t xml:space="preserve"> هر هیات</w:t>
            </w:r>
            <w:r>
              <w:rPr>
                <w:rFonts w:cs="B Nazanin" w:hint="cs"/>
                <w:b/>
                <w:bCs/>
                <w:szCs w:val="24"/>
                <w:rtl/>
              </w:rPr>
              <w:t xml:space="preserve"> 20</w:t>
            </w:r>
            <w:r w:rsidRPr="00CC5F38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Cs w:val="24"/>
                <w:rtl/>
              </w:rPr>
              <w:t>امتیاز</w:t>
            </w:r>
          </w:p>
          <w:p w:rsidR="002D3015" w:rsidRPr="00CC5F38" w:rsidRDefault="003F4FBB" w:rsidP="00B3173D">
            <w:pPr>
              <w:tabs>
                <w:tab w:val="left" w:pos="5530"/>
              </w:tabs>
              <w:spacing w:after="0"/>
              <w:rPr>
                <w:rFonts w:cs="B Nazanin"/>
                <w:b/>
                <w:bCs/>
                <w:szCs w:val="24"/>
                <w:rtl/>
              </w:rPr>
            </w:pPr>
            <w:r w:rsidRPr="003F4FBB">
              <w:rPr>
                <w:rFonts w:cs="B Nazanin" w:hint="cs"/>
                <w:sz w:val="20"/>
                <w:szCs w:val="20"/>
                <w:rtl/>
              </w:rPr>
              <w:t>(بلیط، ویزا، دعوتنامه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و......</w:t>
            </w:r>
            <w:r w:rsidR="00B3173D">
              <w:rPr>
                <w:rFonts w:cs="B Nazanin" w:hint="cs"/>
                <w:sz w:val="20"/>
                <w:szCs w:val="20"/>
                <w:rtl/>
              </w:rPr>
              <w:t>..</w:t>
            </w:r>
            <w:r w:rsidRPr="003F4FBB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</w:tr>
      <w:tr w:rsidR="002D3015" w:rsidRPr="00CF58CA" w:rsidTr="00A037FC">
        <w:trPr>
          <w:trHeight w:val="253"/>
        </w:trPr>
        <w:tc>
          <w:tcPr>
            <w:tcW w:w="218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D3015" w:rsidRPr="00CF58CA" w:rsidRDefault="002D3015" w:rsidP="00247E9F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B Titr"/>
                <w:sz w:val="26"/>
                <w:szCs w:val="26"/>
                <w:rtl/>
              </w:rPr>
            </w:pPr>
          </w:p>
        </w:tc>
        <w:tc>
          <w:tcPr>
            <w:tcW w:w="765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D3015" w:rsidRPr="009A253A" w:rsidRDefault="002D3015" w:rsidP="003F4FBB">
            <w:pPr>
              <w:tabs>
                <w:tab w:val="left" w:pos="5530"/>
              </w:tabs>
              <w:spacing w:after="0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 xml:space="preserve">5-2) </w:t>
            </w:r>
            <w:r w:rsidR="003F4FBB">
              <w:rPr>
                <w:rFonts w:cs="B Nazanin" w:hint="cs"/>
                <w:b/>
                <w:bCs/>
                <w:sz w:val="22"/>
                <w:szCs w:val="22"/>
                <w:rtl/>
              </w:rPr>
              <w:t>حضور</w:t>
            </w:r>
            <w:r w:rsidR="00B03DC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و مشارکت</w:t>
            </w:r>
            <w:r w:rsidR="003F4FBB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در مجامع و یا عضویت در تشکل های بین المللی مرتبط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D3015" w:rsidRPr="00CF58CA" w:rsidRDefault="00B03DC6" w:rsidP="00FF0105">
            <w:pPr>
              <w:tabs>
                <w:tab w:val="left" w:pos="5530"/>
              </w:tabs>
              <w:spacing w:after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30</w:t>
            </w:r>
          </w:p>
        </w:tc>
        <w:tc>
          <w:tcPr>
            <w:tcW w:w="4928" w:type="dxa"/>
            <w:tcBorders>
              <w:left w:val="double" w:sz="4" w:space="0" w:color="auto"/>
            </w:tcBorders>
            <w:vAlign w:val="center"/>
          </w:tcPr>
          <w:p w:rsidR="002D3015" w:rsidRPr="00CC5F38" w:rsidRDefault="00B03DC6" w:rsidP="002D3015">
            <w:pPr>
              <w:tabs>
                <w:tab w:val="left" w:pos="5530"/>
              </w:tabs>
              <w:spacing w:after="0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به ازای هرحضور و عضویت 10 امتیاز</w:t>
            </w:r>
          </w:p>
        </w:tc>
      </w:tr>
      <w:tr w:rsidR="00A037FC" w:rsidRPr="00CF58CA" w:rsidTr="00A037FC">
        <w:trPr>
          <w:trHeight w:val="958"/>
        </w:trPr>
        <w:tc>
          <w:tcPr>
            <w:tcW w:w="218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037FC" w:rsidRPr="00CF58CA" w:rsidRDefault="00A037FC" w:rsidP="00247E9F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B Titr"/>
                <w:sz w:val="26"/>
                <w:szCs w:val="26"/>
                <w:rtl/>
              </w:rPr>
            </w:pPr>
          </w:p>
        </w:tc>
        <w:tc>
          <w:tcPr>
            <w:tcW w:w="7655" w:type="dxa"/>
            <w:tcBorders>
              <w:left w:val="single" w:sz="4" w:space="0" w:color="auto"/>
              <w:right w:val="double" w:sz="4" w:space="0" w:color="auto"/>
            </w:tcBorders>
          </w:tcPr>
          <w:p w:rsidR="00A037FC" w:rsidRPr="009A253A" w:rsidRDefault="00A037FC" w:rsidP="005F5900">
            <w:pPr>
              <w:tabs>
                <w:tab w:val="left" w:pos="5530"/>
              </w:tabs>
              <w:spacing w:after="0" w:line="240" w:lineRule="auto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6</w:t>
            </w:r>
            <w:r w:rsidRPr="009A253A">
              <w:rPr>
                <w:rFonts w:cs="B Nazanin" w:hint="cs"/>
                <w:b/>
                <w:bCs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Cs w:val="24"/>
                <w:rtl/>
              </w:rPr>
              <w:t>2</w:t>
            </w:r>
            <w:r w:rsidRPr="009A253A">
              <w:rPr>
                <w:rFonts w:cs="B Nazanin" w:hint="cs"/>
                <w:b/>
                <w:bCs/>
                <w:szCs w:val="24"/>
                <w:rtl/>
              </w:rPr>
              <w:t xml:space="preserve">)  تبلیغات </w:t>
            </w:r>
            <w:r>
              <w:rPr>
                <w:rFonts w:cs="B Nazanin" w:hint="cs"/>
                <w:b/>
                <w:bCs/>
                <w:szCs w:val="24"/>
                <w:rtl/>
              </w:rPr>
              <w:t>(تولید محتوا و اقلام تبلیغاتی در بازار هدف)</w:t>
            </w:r>
          </w:p>
          <w:p w:rsidR="00A037FC" w:rsidRPr="00CF58CA" w:rsidRDefault="00A037FC" w:rsidP="00A037FC">
            <w:pPr>
              <w:tabs>
                <w:tab w:val="left" w:pos="5530"/>
              </w:tabs>
              <w:spacing w:after="0" w:line="192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 xml:space="preserve">1-6-2-تولید محتوا در </w:t>
            </w:r>
            <w:r w:rsidRPr="009A253A">
              <w:rPr>
                <w:rFonts w:cs="B Nazanin" w:hint="cs"/>
                <w:b/>
                <w:bCs/>
                <w:szCs w:val="24"/>
                <w:rtl/>
              </w:rPr>
              <w:t xml:space="preserve">بولتن تبلیغاتی-روزنامه- مجلات </w:t>
            </w:r>
            <w:r>
              <w:rPr>
                <w:rFonts w:cs="B Nazanin" w:hint="cs"/>
                <w:b/>
                <w:bCs/>
                <w:szCs w:val="24"/>
                <w:rtl/>
              </w:rPr>
              <w:t>خارجی</w:t>
            </w:r>
            <w:r w:rsidRPr="009A253A">
              <w:rPr>
                <w:rFonts w:cs="B Nazanin" w:hint="cs"/>
                <w:b/>
                <w:bCs/>
                <w:szCs w:val="24"/>
                <w:rtl/>
              </w:rPr>
              <w:t xml:space="preserve"> به زبان بازار هدف</w:t>
            </w:r>
          </w:p>
          <w:p w:rsidR="00A037FC" w:rsidRDefault="00A037FC" w:rsidP="00A037FC">
            <w:pPr>
              <w:tabs>
                <w:tab w:val="left" w:pos="5530"/>
              </w:tabs>
              <w:spacing w:after="0" w:line="192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 xml:space="preserve">2-6-2 پخش محتوا در شبکه های </w:t>
            </w:r>
            <w:r w:rsidRPr="009A253A">
              <w:rPr>
                <w:rFonts w:cs="B Nazanin" w:hint="cs"/>
                <w:b/>
                <w:bCs/>
                <w:szCs w:val="24"/>
                <w:rtl/>
              </w:rPr>
              <w:t>تلویزیون</w:t>
            </w:r>
            <w:r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9A253A">
              <w:rPr>
                <w:rFonts w:cs="B Nazanin" w:hint="cs"/>
                <w:b/>
                <w:bCs/>
                <w:szCs w:val="24"/>
                <w:rtl/>
              </w:rPr>
              <w:t xml:space="preserve"> کشورهای هدف یا یکی از کانال</w:t>
            </w:r>
            <w:r>
              <w:rPr>
                <w:rFonts w:cs="B Nazanin"/>
                <w:b/>
                <w:bCs/>
                <w:szCs w:val="24"/>
                <w:rtl/>
              </w:rPr>
              <w:softHyphen/>
            </w:r>
            <w:r w:rsidRPr="009A253A">
              <w:rPr>
                <w:rFonts w:cs="B Nazanin" w:hint="cs"/>
                <w:b/>
                <w:bCs/>
                <w:szCs w:val="24"/>
                <w:rtl/>
              </w:rPr>
              <w:t>های ماهواره</w:t>
            </w:r>
            <w:r w:rsidRPr="009A253A">
              <w:rPr>
                <w:rFonts w:cs="B Nazanin"/>
                <w:b/>
                <w:bCs/>
                <w:szCs w:val="24"/>
                <w:rtl/>
              </w:rPr>
              <w:softHyphen/>
            </w:r>
            <w:r w:rsidRPr="009A253A">
              <w:rPr>
                <w:rFonts w:cs="B Nazanin" w:hint="cs"/>
                <w:b/>
                <w:bCs/>
                <w:szCs w:val="24"/>
                <w:rtl/>
              </w:rPr>
              <w:t>ای</w:t>
            </w:r>
          </w:p>
          <w:p w:rsidR="00A037FC" w:rsidRPr="00CF58CA" w:rsidRDefault="00A037FC" w:rsidP="00A037FC">
            <w:pPr>
              <w:tabs>
                <w:tab w:val="left" w:pos="5530"/>
              </w:tabs>
              <w:spacing w:after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3-6-2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نبلیغات در فضای مجازی</w:t>
            </w:r>
            <w:r>
              <w:rPr>
                <w:rFonts w:cs="Koodak" w:hint="cs"/>
                <w:sz w:val="20"/>
                <w:szCs w:val="22"/>
                <w:rtl/>
              </w:rPr>
              <w:t>کشور مبدا ، ایجاد وب سایت به زبان بازارهدف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037FC" w:rsidRDefault="00A037FC" w:rsidP="00FF0105">
            <w:pPr>
              <w:tabs>
                <w:tab w:val="left" w:pos="5530"/>
              </w:tabs>
              <w:spacing w:after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  <w:p w:rsidR="00A037FC" w:rsidRDefault="00A037FC" w:rsidP="00FF0105">
            <w:pPr>
              <w:tabs>
                <w:tab w:val="left" w:pos="5530"/>
              </w:tabs>
              <w:spacing w:after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40</w:t>
            </w:r>
          </w:p>
          <w:p w:rsidR="00A037FC" w:rsidRPr="00CF58CA" w:rsidRDefault="00A037FC" w:rsidP="00FF0105">
            <w:pPr>
              <w:tabs>
                <w:tab w:val="left" w:pos="5530"/>
              </w:tabs>
              <w:spacing w:after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60</w:t>
            </w:r>
          </w:p>
        </w:tc>
        <w:tc>
          <w:tcPr>
            <w:tcW w:w="4928" w:type="dxa"/>
            <w:tcBorders>
              <w:left w:val="double" w:sz="4" w:space="0" w:color="auto"/>
            </w:tcBorders>
            <w:vAlign w:val="center"/>
          </w:tcPr>
          <w:p w:rsidR="00A037FC" w:rsidRDefault="00A037FC" w:rsidP="00A037FC">
            <w:pPr>
              <w:tabs>
                <w:tab w:val="left" w:pos="5530"/>
              </w:tabs>
              <w:spacing w:after="0" w:line="240" w:lineRule="auto"/>
              <w:jc w:val="both"/>
              <w:rPr>
                <w:rFonts w:cs="Koodak"/>
                <w:sz w:val="20"/>
                <w:szCs w:val="22"/>
                <w:rtl/>
              </w:rPr>
            </w:pPr>
            <w:r w:rsidRPr="0010326B">
              <w:rPr>
                <w:rFonts w:cs="B Nazanin" w:hint="cs"/>
                <w:b/>
                <w:bCs/>
                <w:sz w:val="20"/>
                <w:szCs w:val="22"/>
                <w:rtl/>
              </w:rPr>
              <w:t>ملاک تبلیغات، مدارک و مستندات و ارائه قرارداد پخش</w:t>
            </w:r>
          </w:p>
          <w:p w:rsidR="00A037FC" w:rsidRPr="00CC5F38" w:rsidRDefault="00A037FC" w:rsidP="00A037FC">
            <w:pPr>
              <w:tabs>
                <w:tab w:val="left" w:pos="5530"/>
              </w:tabs>
              <w:spacing w:after="0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Koodak" w:hint="cs"/>
                <w:sz w:val="20"/>
                <w:szCs w:val="22"/>
                <w:rtl/>
              </w:rPr>
              <w:t>فعالیت در شبکه های اجتماعی پرطرفدار بازار هدف</w:t>
            </w:r>
          </w:p>
        </w:tc>
      </w:tr>
    </w:tbl>
    <w:p w:rsidR="00D46D8B" w:rsidRDefault="00D46D8B">
      <w:r>
        <w:br w:type="page"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989"/>
        <w:gridCol w:w="8111"/>
        <w:gridCol w:w="835"/>
        <w:gridCol w:w="4670"/>
      </w:tblGrid>
      <w:tr w:rsidR="00302C05" w:rsidRPr="00CF58CA" w:rsidTr="00B03DC6">
        <w:trPr>
          <w:trHeight w:val="549"/>
        </w:trPr>
        <w:tc>
          <w:tcPr>
            <w:tcW w:w="7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02C05" w:rsidRPr="00CC51B3" w:rsidRDefault="00302C05" w:rsidP="001A0553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  <w:rtl/>
              </w:rPr>
            </w:pPr>
            <w:r w:rsidRPr="00CC51B3">
              <w:rPr>
                <w:rFonts w:cs="B Titr" w:hint="cs"/>
                <w:b/>
                <w:bCs/>
                <w:color w:val="000000"/>
                <w:sz w:val="22"/>
                <w:szCs w:val="24"/>
                <w:rtl/>
              </w:rPr>
              <w:lastRenderedPageBreak/>
              <w:t>ردیف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02C05" w:rsidRPr="00CC51B3" w:rsidRDefault="00302C05" w:rsidP="00247E9F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2"/>
                <w:szCs w:val="24"/>
                <w:rtl/>
              </w:rPr>
            </w:pPr>
            <w:r w:rsidRPr="00CC51B3">
              <w:rPr>
                <w:rFonts w:cs="B Titr" w:hint="cs"/>
                <w:b/>
                <w:bCs/>
                <w:color w:val="000000"/>
                <w:sz w:val="22"/>
                <w:szCs w:val="24"/>
                <w:rtl/>
              </w:rPr>
              <w:t>معیار ارزیابی</w:t>
            </w:r>
          </w:p>
        </w:tc>
        <w:tc>
          <w:tcPr>
            <w:tcW w:w="8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302C05" w:rsidRPr="00CF58CA" w:rsidRDefault="00302C05" w:rsidP="00247E9F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  <w:r w:rsidRPr="00CF58CA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شاخص ارزیابی</w:t>
            </w:r>
          </w:p>
        </w:tc>
        <w:tc>
          <w:tcPr>
            <w:tcW w:w="8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302C05" w:rsidRPr="00CF58CA" w:rsidRDefault="00302C05" w:rsidP="00247E9F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  <w:r w:rsidRPr="00FE2674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امتیاز</w:t>
            </w:r>
          </w:p>
        </w:tc>
        <w:tc>
          <w:tcPr>
            <w:tcW w:w="4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302C05" w:rsidRPr="00CF58CA" w:rsidRDefault="00302C05" w:rsidP="00247E9F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  <w:r w:rsidRPr="00CF58CA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ملاحظات، اسناد، مستندات و  مدارک مثبته</w:t>
            </w:r>
          </w:p>
        </w:tc>
      </w:tr>
      <w:tr w:rsidR="00413E47" w:rsidRPr="00CF58CA" w:rsidTr="00B03DC6">
        <w:trPr>
          <w:trHeight w:val="522"/>
        </w:trPr>
        <w:tc>
          <w:tcPr>
            <w:tcW w:w="76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13E47" w:rsidRPr="00CC51B3" w:rsidRDefault="00413E47" w:rsidP="00247E9F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3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413E47" w:rsidRPr="00CC51B3" w:rsidRDefault="00413E47" w:rsidP="00247E9F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B Titr"/>
                <w:sz w:val="26"/>
                <w:szCs w:val="26"/>
                <w:rtl/>
              </w:rPr>
            </w:pPr>
            <w:r w:rsidRPr="00CC51B3">
              <w:rPr>
                <w:rFonts w:cs="B Titr" w:hint="cs"/>
                <w:sz w:val="26"/>
                <w:szCs w:val="26"/>
                <w:rtl/>
              </w:rPr>
              <w:t>شرایط عمومی</w:t>
            </w:r>
          </w:p>
        </w:tc>
        <w:tc>
          <w:tcPr>
            <w:tcW w:w="8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/>
            <w:vAlign w:val="center"/>
          </w:tcPr>
          <w:p w:rsidR="00413E47" w:rsidRPr="00CC51B3" w:rsidRDefault="00413E47" w:rsidP="00247E9F">
            <w:pPr>
              <w:tabs>
                <w:tab w:val="left" w:pos="5530"/>
              </w:tabs>
              <w:spacing w:after="0" w:line="240" w:lineRule="auto"/>
              <w:rPr>
                <w:rFonts w:cs="B Nazanin"/>
                <w:b/>
                <w:bCs/>
                <w:sz w:val="22"/>
                <w:szCs w:val="24"/>
                <w:rtl/>
              </w:rPr>
            </w:pPr>
            <w:r w:rsidRPr="006D39CA">
              <w:rPr>
                <w:rFonts w:cs="B Titr" w:hint="cs"/>
                <w:sz w:val="26"/>
                <w:szCs w:val="26"/>
                <w:rtl/>
              </w:rPr>
              <w:t>مجموعه امتیاز:</w:t>
            </w:r>
          </w:p>
        </w:tc>
        <w:tc>
          <w:tcPr>
            <w:tcW w:w="83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/>
            <w:vAlign w:val="center"/>
          </w:tcPr>
          <w:p w:rsidR="00413E47" w:rsidRPr="00CF58CA" w:rsidRDefault="00413E47" w:rsidP="00247E9F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140</w:t>
            </w:r>
          </w:p>
        </w:tc>
        <w:tc>
          <w:tcPr>
            <w:tcW w:w="47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13E47" w:rsidRPr="0010326B" w:rsidRDefault="00413E47" w:rsidP="006E1D97">
            <w:pPr>
              <w:tabs>
                <w:tab w:val="left" w:pos="5530"/>
              </w:tabs>
              <w:spacing w:after="0" w:line="240" w:lineRule="auto"/>
              <w:rPr>
                <w:rFonts w:cs="B Nazanin"/>
                <w:b/>
                <w:bCs/>
                <w:sz w:val="20"/>
                <w:szCs w:val="22"/>
                <w:rtl/>
              </w:rPr>
            </w:pPr>
            <w:r w:rsidRPr="0010326B">
              <w:rPr>
                <w:rFonts w:cs="B Nazanin" w:hint="cs"/>
                <w:b/>
                <w:bCs/>
                <w:sz w:val="20"/>
                <w:szCs w:val="22"/>
                <w:rtl/>
              </w:rPr>
              <w:t>ارائه مستندات وکارت عضویت معتبر</w:t>
            </w:r>
          </w:p>
        </w:tc>
      </w:tr>
      <w:tr w:rsidR="00413E47" w:rsidRPr="00CF58CA" w:rsidTr="00A037FC">
        <w:trPr>
          <w:trHeight w:val="355"/>
        </w:trPr>
        <w:tc>
          <w:tcPr>
            <w:tcW w:w="76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13E47" w:rsidRPr="00CF58CA" w:rsidRDefault="00413E47" w:rsidP="00247E9F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B Titr"/>
                <w:sz w:val="26"/>
                <w:szCs w:val="26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413E47" w:rsidRPr="00CF58CA" w:rsidRDefault="00413E47" w:rsidP="00247E9F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B Titr"/>
                <w:sz w:val="26"/>
                <w:szCs w:val="26"/>
                <w:rtl/>
              </w:rPr>
            </w:pP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413E47" w:rsidRPr="00CC51B3" w:rsidRDefault="00413E47" w:rsidP="00F174B8">
            <w:pPr>
              <w:tabs>
                <w:tab w:val="left" w:pos="5530"/>
              </w:tabs>
              <w:spacing w:line="240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1</w:t>
            </w:r>
            <w:r w:rsidRPr="00CC51B3">
              <w:rPr>
                <w:rFonts w:cs="B Nazanin" w:hint="cs"/>
                <w:b/>
                <w:bCs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Cs w:val="24"/>
                <w:rtl/>
              </w:rPr>
              <w:t>3</w:t>
            </w:r>
            <w:r w:rsidRPr="00CC51B3">
              <w:rPr>
                <w:rFonts w:cs="B Nazanin" w:hint="cs"/>
                <w:b/>
                <w:bCs/>
                <w:szCs w:val="24"/>
                <w:rtl/>
              </w:rPr>
              <w:t>)  عضویت در تشکل</w:t>
            </w:r>
            <w:r w:rsidRPr="00CC51B3">
              <w:rPr>
                <w:rFonts w:cs="B Nazanin"/>
                <w:b/>
                <w:bCs/>
                <w:szCs w:val="24"/>
                <w:rtl/>
              </w:rPr>
              <w:softHyphen/>
            </w:r>
            <w:r w:rsidRPr="00CC51B3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Cs w:val="24"/>
                <w:rtl/>
              </w:rPr>
              <w:t>صنفی مرتبط</w:t>
            </w:r>
          </w:p>
        </w:tc>
        <w:tc>
          <w:tcPr>
            <w:tcW w:w="83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13E47" w:rsidRPr="00CF58CA" w:rsidRDefault="00413E47" w:rsidP="00247E9F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47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13E47" w:rsidRPr="0010326B" w:rsidRDefault="00413E47" w:rsidP="00247E9F">
            <w:pPr>
              <w:tabs>
                <w:tab w:val="left" w:pos="5530"/>
              </w:tabs>
              <w:spacing w:after="0" w:line="240" w:lineRule="auto"/>
              <w:rPr>
                <w:rFonts w:cs="B Nazanin"/>
                <w:b/>
                <w:bCs/>
                <w:sz w:val="20"/>
                <w:szCs w:val="22"/>
                <w:rtl/>
              </w:rPr>
            </w:pPr>
          </w:p>
        </w:tc>
      </w:tr>
      <w:tr w:rsidR="00413E47" w:rsidRPr="00CF58CA" w:rsidTr="00A037FC">
        <w:trPr>
          <w:trHeight w:val="390"/>
        </w:trPr>
        <w:tc>
          <w:tcPr>
            <w:tcW w:w="76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13E47" w:rsidRPr="00CF58CA" w:rsidRDefault="00413E47" w:rsidP="00247E9F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B Titr"/>
                <w:sz w:val="26"/>
                <w:szCs w:val="26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413E47" w:rsidRPr="00CF58CA" w:rsidRDefault="00413E47" w:rsidP="00247E9F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B Titr"/>
                <w:sz w:val="26"/>
                <w:szCs w:val="26"/>
                <w:rtl/>
              </w:rPr>
            </w:pP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bottom"/>
          </w:tcPr>
          <w:p w:rsidR="00413E47" w:rsidRPr="00CC51B3" w:rsidRDefault="00413E47" w:rsidP="00467A0B">
            <w:pPr>
              <w:tabs>
                <w:tab w:val="left" w:pos="5530"/>
              </w:tabs>
              <w:spacing w:line="240" w:lineRule="auto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2</w:t>
            </w:r>
            <w:r w:rsidRPr="00F174B8">
              <w:rPr>
                <w:rFonts w:cs="B Nazanin" w:hint="cs"/>
                <w:b/>
                <w:bCs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Cs w:val="24"/>
                <w:rtl/>
              </w:rPr>
              <w:t>3</w:t>
            </w:r>
            <w:r w:rsidRPr="00F174B8">
              <w:rPr>
                <w:rFonts w:cs="B Nazanin" w:hint="cs"/>
                <w:b/>
                <w:bCs/>
                <w:szCs w:val="24"/>
                <w:rtl/>
              </w:rPr>
              <w:t>)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467A0B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تنوع </w:t>
            </w:r>
            <w:r w:rsidR="00B03DC6" w:rsidRPr="00FB661C">
              <w:rPr>
                <w:rFonts w:cs="B Nazanin" w:hint="cs"/>
                <w:b/>
                <w:bCs/>
                <w:szCs w:val="24"/>
                <w:rtl/>
              </w:rPr>
              <w:t>تورهای</w:t>
            </w:r>
            <w:r w:rsidR="00B03DC6" w:rsidRPr="00A037FC">
              <w:rPr>
                <w:rFonts w:cs="B Nazanin" w:hint="cs"/>
                <w:szCs w:val="24"/>
                <w:rtl/>
              </w:rPr>
              <w:t xml:space="preserve"> </w:t>
            </w:r>
            <w:r w:rsidR="00B03DC6" w:rsidRPr="00FB661C">
              <w:rPr>
                <w:rFonts w:cs="B Nazanin" w:hint="cs"/>
                <w:b/>
                <w:bCs/>
                <w:szCs w:val="24"/>
                <w:rtl/>
              </w:rPr>
              <w:t xml:space="preserve">ورودی سلامت </w:t>
            </w:r>
            <w:r w:rsidR="00467A0B">
              <w:rPr>
                <w:rFonts w:cs="B Nazanin" w:hint="cs"/>
                <w:b/>
                <w:bCs/>
                <w:szCs w:val="24"/>
                <w:rtl/>
              </w:rPr>
              <w:t>،</w:t>
            </w:r>
            <w:r w:rsidR="00B03DC6">
              <w:rPr>
                <w:rFonts w:cs="B Nazanin" w:hint="cs"/>
                <w:b/>
                <w:bCs/>
                <w:szCs w:val="24"/>
                <w:rtl/>
              </w:rPr>
              <w:t>آفرود</w:t>
            </w:r>
            <w:r w:rsidR="00B03DC6" w:rsidRPr="00FB661C">
              <w:rPr>
                <w:rFonts w:cs="B Nazanin" w:hint="cs"/>
                <w:b/>
                <w:bCs/>
                <w:szCs w:val="24"/>
                <w:rtl/>
              </w:rPr>
              <w:t xml:space="preserve"> و ...</w:t>
            </w:r>
          </w:p>
        </w:tc>
        <w:tc>
          <w:tcPr>
            <w:tcW w:w="83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13E47" w:rsidRDefault="00413E47" w:rsidP="00247E9F">
            <w:pPr>
              <w:tabs>
                <w:tab w:val="left" w:pos="5530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475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13E47" w:rsidRDefault="00B03DC6" w:rsidP="006E444C">
            <w:pPr>
              <w:tabs>
                <w:tab w:val="left" w:pos="5530"/>
              </w:tabs>
              <w:spacing w:after="0"/>
              <w:rPr>
                <w:rFonts w:cs="B Nazanin"/>
                <w:b/>
                <w:bCs/>
                <w:sz w:val="20"/>
                <w:szCs w:val="22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 xml:space="preserve">به ازای هر نوع تور 10 امتیاز </w:t>
            </w:r>
          </w:p>
          <w:p w:rsidR="00B03DC6" w:rsidRPr="00B03DC6" w:rsidRDefault="00B03DC6" w:rsidP="00B03DC6">
            <w:pPr>
              <w:tabs>
                <w:tab w:val="left" w:pos="5530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B03DC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مجوز راه آهن یا مجوز گمرک برای ورود وسیله نقلیه </w:t>
            </w:r>
            <w:r w:rsidRPr="00B03DC6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B03DC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کروز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</w:tr>
      <w:tr w:rsidR="00413E47" w:rsidRPr="00CF58CA" w:rsidTr="00B03DC6">
        <w:trPr>
          <w:trHeight w:val="963"/>
        </w:trPr>
        <w:tc>
          <w:tcPr>
            <w:tcW w:w="76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13E47" w:rsidRPr="00CF58CA" w:rsidRDefault="00413E47" w:rsidP="00247E9F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B Titr"/>
                <w:sz w:val="26"/>
                <w:szCs w:val="26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413E47" w:rsidRPr="00CF58CA" w:rsidRDefault="00413E47" w:rsidP="00247E9F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B Titr"/>
                <w:sz w:val="26"/>
                <w:szCs w:val="26"/>
                <w:rtl/>
              </w:rPr>
            </w:pPr>
          </w:p>
        </w:tc>
        <w:tc>
          <w:tcPr>
            <w:tcW w:w="826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13E47" w:rsidRPr="00F174B8" w:rsidRDefault="00413E47" w:rsidP="00F174B8">
            <w:pPr>
              <w:tabs>
                <w:tab w:val="left" w:pos="5530"/>
              </w:tabs>
              <w:spacing w:after="0" w:line="240" w:lineRule="auto"/>
              <w:rPr>
                <w:rFonts w:cs="B Nazanin"/>
                <w:b/>
                <w:bCs/>
                <w:szCs w:val="24"/>
                <w:rtl/>
              </w:rPr>
            </w:pPr>
            <w:r w:rsidRPr="00F174B8">
              <w:rPr>
                <w:rFonts w:cs="B Nazanin" w:hint="cs"/>
                <w:b/>
                <w:bCs/>
                <w:szCs w:val="24"/>
                <w:rtl/>
              </w:rPr>
              <w:t>3-3)  ایجاد دفاتر یا نمایندگی جذب گردشگردر خارج از کشور</w:t>
            </w:r>
          </w:p>
          <w:p w:rsidR="00413E47" w:rsidRPr="00F174B8" w:rsidRDefault="00413E47" w:rsidP="00244FFC">
            <w:pPr>
              <w:tabs>
                <w:tab w:val="left" w:pos="5530"/>
              </w:tabs>
              <w:spacing w:after="0" w:line="240" w:lineRule="auto"/>
              <w:rPr>
                <w:rFonts w:cs="B Nazanin"/>
                <w:b/>
                <w:bCs/>
                <w:szCs w:val="24"/>
                <w:rtl/>
              </w:rPr>
            </w:pPr>
            <w:r w:rsidRPr="00F174B8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</w:p>
        </w:tc>
        <w:tc>
          <w:tcPr>
            <w:tcW w:w="83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13E47" w:rsidRPr="00F174B8" w:rsidRDefault="00413E47" w:rsidP="00247E9F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20</w:t>
            </w:r>
          </w:p>
        </w:tc>
        <w:tc>
          <w:tcPr>
            <w:tcW w:w="47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13E47" w:rsidRPr="00F174B8" w:rsidRDefault="00413E47" w:rsidP="00E04AF6">
            <w:pPr>
              <w:tabs>
                <w:tab w:val="left" w:pos="5530"/>
              </w:tabs>
              <w:spacing w:after="0" w:line="240" w:lineRule="auto"/>
              <w:rPr>
                <w:rFonts w:cs="B Nazanin"/>
                <w:b/>
                <w:bCs/>
                <w:szCs w:val="24"/>
                <w:rtl/>
              </w:rPr>
            </w:pPr>
            <w:r w:rsidRPr="00F174B8">
              <w:rPr>
                <w:rFonts w:cs="B Nazanin" w:hint="cs"/>
                <w:b/>
                <w:bCs/>
                <w:szCs w:val="24"/>
                <w:rtl/>
              </w:rPr>
              <w:t>ارائه مستندات</w:t>
            </w:r>
            <w:r w:rsidRPr="00F174B8">
              <w:rPr>
                <w:rFonts w:cs="B Nazanin"/>
                <w:b/>
                <w:bCs/>
                <w:szCs w:val="24"/>
              </w:rPr>
              <w:t xml:space="preserve"> </w:t>
            </w:r>
            <w:r w:rsidRPr="00F174B8">
              <w:rPr>
                <w:rFonts w:cs="B Nazanin" w:hint="cs"/>
                <w:b/>
                <w:bCs/>
                <w:szCs w:val="24"/>
                <w:rtl/>
              </w:rPr>
              <w:t>باتایید سفارت یا رایزن بازرگانی</w:t>
            </w:r>
          </w:p>
        </w:tc>
      </w:tr>
      <w:tr w:rsidR="00413E47" w:rsidRPr="00CF58CA" w:rsidTr="00B03DC6">
        <w:trPr>
          <w:trHeight w:val="519"/>
        </w:trPr>
        <w:tc>
          <w:tcPr>
            <w:tcW w:w="76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13E47" w:rsidRPr="00CF58CA" w:rsidRDefault="00413E47" w:rsidP="00247E9F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B Titr"/>
                <w:sz w:val="26"/>
                <w:szCs w:val="26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413E47" w:rsidRPr="00CF58CA" w:rsidRDefault="00413E47" w:rsidP="00247E9F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B Titr"/>
                <w:sz w:val="26"/>
                <w:szCs w:val="26"/>
                <w:rtl/>
              </w:rPr>
            </w:pPr>
          </w:p>
        </w:tc>
        <w:tc>
          <w:tcPr>
            <w:tcW w:w="826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13E47" w:rsidRPr="00F174B8" w:rsidRDefault="00413E47" w:rsidP="006D39CA">
            <w:pPr>
              <w:tabs>
                <w:tab w:val="left" w:pos="5530"/>
              </w:tabs>
              <w:spacing w:after="0" w:line="240" w:lineRule="auto"/>
              <w:rPr>
                <w:rFonts w:cs="B Nazanin"/>
                <w:b/>
                <w:bCs/>
                <w:szCs w:val="24"/>
                <w:rtl/>
              </w:rPr>
            </w:pPr>
            <w:r w:rsidRPr="00F174B8">
              <w:rPr>
                <w:rFonts w:cs="B Nazanin" w:hint="cs"/>
                <w:b/>
                <w:bCs/>
                <w:szCs w:val="24"/>
                <w:rtl/>
              </w:rPr>
              <w:t>4-3)  تعداد راهنمایان تور دارای کارت راهنمای تور در سا</w:t>
            </w:r>
            <w:r>
              <w:rPr>
                <w:rFonts w:cs="B Nazanin" w:hint="cs"/>
                <w:b/>
                <w:bCs/>
                <w:szCs w:val="24"/>
                <w:rtl/>
              </w:rPr>
              <w:t>ل 139</w:t>
            </w:r>
            <w:r w:rsidR="006D39CA">
              <w:rPr>
                <w:rFonts w:cs="B Nazanin" w:hint="cs"/>
                <w:b/>
                <w:bCs/>
                <w:szCs w:val="24"/>
                <w:rtl/>
              </w:rPr>
              <w:t>8</w:t>
            </w:r>
          </w:p>
          <w:p w:rsidR="00413E47" w:rsidRPr="00F174B8" w:rsidRDefault="00413E47" w:rsidP="00244FFC">
            <w:pPr>
              <w:tabs>
                <w:tab w:val="left" w:pos="5530"/>
              </w:tabs>
              <w:spacing w:after="0" w:line="240" w:lineRule="auto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83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13E47" w:rsidRPr="00F174B8" w:rsidRDefault="00413E47" w:rsidP="00E907A9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F174B8">
              <w:rPr>
                <w:rFonts w:cs="B Nazanin" w:hint="cs"/>
                <w:b/>
                <w:bCs/>
                <w:szCs w:val="24"/>
                <w:rtl/>
              </w:rPr>
              <w:t>50</w:t>
            </w:r>
          </w:p>
        </w:tc>
        <w:tc>
          <w:tcPr>
            <w:tcW w:w="47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13E47" w:rsidRPr="00F174B8" w:rsidRDefault="00413E47" w:rsidP="00E907A9">
            <w:pPr>
              <w:tabs>
                <w:tab w:val="left" w:pos="5530"/>
              </w:tabs>
              <w:spacing w:after="0" w:line="240" w:lineRule="auto"/>
              <w:rPr>
                <w:rFonts w:cs="B Nazanin"/>
                <w:b/>
                <w:bCs/>
                <w:szCs w:val="24"/>
                <w:rtl/>
              </w:rPr>
            </w:pPr>
            <w:r w:rsidRPr="00F174B8">
              <w:rPr>
                <w:rFonts w:cs="B Nazanin" w:hint="cs"/>
                <w:b/>
                <w:bCs/>
                <w:szCs w:val="24"/>
                <w:rtl/>
              </w:rPr>
              <w:t>به ازای هر کارت راهنما 10 امتیاز</w:t>
            </w:r>
          </w:p>
        </w:tc>
      </w:tr>
      <w:tr w:rsidR="00413E47" w:rsidRPr="00CF58CA" w:rsidTr="00B03DC6">
        <w:trPr>
          <w:trHeight w:val="432"/>
        </w:trPr>
        <w:tc>
          <w:tcPr>
            <w:tcW w:w="76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13E47" w:rsidRPr="00CF58CA" w:rsidRDefault="00413E47" w:rsidP="00247E9F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B Titr"/>
                <w:sz w:val="26"/>
                <w:szCs w:val="26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413E47" w:rsidRPr="00CF58CA" w:rsidRDefault="00413E47" w:rsidP="00247E9F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B Titr"/>
                <w:sz w:val="26"/>
                <w:szCs w:val="26"/>
                <w:rtl/>
              </w:rPr>
            </w:pPr>
          </w:p>
        </w:tc>
        <w:tc>
          <w:tcPr>
            <w:tcW w:w="826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13E47" w:rsidRPr="00F174B8" w:rsidRDefault="00413E47" w:rsidP="00244FFC">
            <w:pPr>
              <w:tabs>
                <w:tab w:val="left" w:pos="5530"/>
              </w:tabs>
              <w:spacing w:after="0" w:line="240" w:lineRule="auto"/>
              <w:rPr>
                <w:rFonts w:cs="B Nazanin"/>
                <w:b/>
                <w:bCs/>
                <w:szCs w:val="24"/>
                <w:rtl/>
              </w:rPr>
            </w:pPr>
            <w:r w:rsidRPr="00F174B8">
              <w:rPr>
                <w:rFonts w:cs="B Nazanin" w:hint="cs"/>
                <w:b/>
                <w:bCs/>
                <w:szCs w:val="24"/>
                <w:rtl/>
              </w:rPr>
              <w:t>5-3)</w:t>
            </w:r>
            <w:r>
              <w:rPr>
                <w:rFonts w:cs="B Nazanin" w:hint="cs"/>
                <w:b/>
                <w:bCs/>
                <w:szCs w:val="24"/>
                <w:rtl/>
              </w:rPr>
              <w:t>میزان مشارکت در جلسات تصمیم سازی و سیاست گذاری صنعت گردشگری کشور</w:t>
            </w:r>
          </w:p>
        </w:tc>
        <w:tc>
          <w:tcPr>
            <w:tcW w:w="83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13E47" w:rsidRPr="00F174B8" w:rsidRDefault="00413E47" w:rsidP="00E907A9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20</w:t>
            </w:r>
          </w:p>
        </w:tc>
        <w:tc>
          <w:tcPr>
            <w:tcW w:w="47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13E47" w:rsidRPr="00413E47" w:rsidRDefault="00413E47" w:rsidP="005D244B">
            <w:pPr>
              <w:tabs>
                <w:tab w:val="left" w:pos="5530"/>
              </w:tabs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 xml:space="preserve">براساس استعلام از دفاتر مرتبط در سازمان میراث فرهنگی، صنایع دستی و گردشگری </w:t>
            </w:r>
          </w:p>
        </w:tc>
      </w:tr>
      <w:tr w:rsidR="00413E47" w:rsidRPr="00CF58CA" w:rsidTr="00B03DC6">
        <w:trPr>
          <w:trHeight w:val="404"/>
        </w:trPr>
        <w:tc>
          <w:tcPr>
            <w:tcW w:w="76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13E47" w:rsidRPr="00CF58CA" w:rsidRDefault="00413E47" w:rsidP="00247E9F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B Titr"/>
                <w:sz w:val="26"/>
                <w:szCs w:val="26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413E47" w:rsidRPr="00CF58CA" w:rsidRDefault="00413E47" w:rsidP="00247E9F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B Titr"/>
                <w:sz w:val="26"/>
                <w:szCs w:val="26"/>
                <w:rtl/>
              </w:rPr>
            </w:pPr>
          </w:p>
        </w:tc>
        <w:tc>
          <w:tcPr>
            <w:tcW w:w="826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3E47" w:rsidRPr="00F174B8" w:rsidRDefault="00413E47" w:rsidP="00F174B8">
            <w:pPr>
              <w:tabs>
                <w:tab w:val="left" w:pos="5530"/>
              </w:tabs>
              <w:spacing w:after="0" w:line="240" w:lineRule="auto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6</w:t>
            </w:r>
            <w:r w:rsidRPr="00F174B8">
              <w:rPr>
                <w:rFonts w:cs="B Nazanin" w:hint="cs"/>
                <w:b/>
                <w:bCs/>
                <w:szCs w:val="24"/>
                <w:rtl/>
              </w:rPr>
              <w:t>-3)</w:t>
            </w:r>
            <w:r>
              <w:rPr>
                <w:rFonts w:cs="B Nazanin" w:hint="cs"/>
                <w:b/>
                <w:bCs/>
                <w:szCs w:val="24"/>
                <w:rtl/>
              </w:rPr>
              <w:t>دارا بودن امکانات و تجهیزات کردشگری (</w:t>
            </w:r>
            <w:r w:rsidRPr="005B67B4">
              <w:rPr>
                <w:rFonts w:cs="B Nazanin" w:hint="cs"/>
                <w:b/>
                <w:bCs/>
                <w:sz w:val="16"/>
                <w:szCs w:val="16"/>
                <w:rtl/>
              </w:rPr>
              <w:t>هتل، کمپ، خانه</w:t>
            </w:r>
            <w:r w:rsidRPr="005B67B4">
              <w:rPr>
                <w:rFonts w:cs="B Nazanin" w:hint="cs"/>
                <w:b/>
                <w:bCs/>
                <w:sz w:val="16"/>
                <w:szCs w:val="16"/>
                <w:rtl/>
              </w:rPr>
              <w:softHyphen/>
              <w:t>های روستایی، حمل ونقل مسافر</w:t>
            </w:r>
            <w:r w:rsidR="005B67B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و.......</w:t>
            </w:r>
            <w:r w:rsidRPr="005B67B4">
              <w:rPr>
                <w:rFonts w:cs="B Nazanin" w:hint="cs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83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3E47" w:rsidRPr="00F174B8" w:rsidRDefault="00413E47" w:rsidP="00247E9F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10</w:t>
            </w:r>
          </w:p>
        </w:tc>
        <w:tc>
          <w:tcPr>
            <w:tcW w:w="475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3E47" w:rsidRPr="00F174B8" w:rsidRDefault="00413E47" w:rsidP="00247E9F">
            <w:pPr>
              <w:tabs>
                <w:tab w:val="left" w:pos="5530"/>
              </w:tabs>
              <w:spacing w:after="0" w:line="240" w:lineRule="auto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ارائه مستندات خرید یا اجاره</w:t>
            </w:r>
          </w:p>
        </w:tc>
      </w:tr>
      <w:tr w:rsidR="00413E47" w:rsidRPr="00CF58CA" w:rsidTr="00B03DC6">
        <w:trPr>
          <w:trHeight w:val="144"/>
        </w:trPr>
        <w:tc>
          <w:tcPr>
            <w:tcW w:w="76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13E47" w:rsidRPr="00CF58CA" w:rsidRDefault="00413E47" w:rsidP="00247E9F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B Titr"/>
                <w:sz w:val="26"/>
                <w:szCs w:val="26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413E47" w:rsidRPr="00CF58CA" w:rsidRDefault="00413E47" w:rsidP="00247E9F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B Titr"/>
                <w:sz w:val="26"/>
                <w:szCs w:val="26"/>
                <w:rtl/>
              </w:rPr>
            </w:pPr>
          </w:p>
        </w:tc>
        <w:tc>
          <w:tcPr>
            <w:tcW w:w="826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3E47" w:rsidRDefault="00413E47" w:rsidP="00413E47">
            <w:pPr>
              <w:tabs>
                <w:tab w:val="left" w:pos="5530"/>
              </w:tabs>
              <w:spacing w:after="0" w:line="240" w:lineRule="auto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7</w:t>
            </w:r>
            <w:r w:rsidRPr="00F174B8">
              <w:rPr>
                <w:rFonts w:cs="B Nazanin" w:hint="cs"/>
                <w:b/>
                <w:bCs/>
                <w:szCs w:val="24"/>
                <w:rtl/>
              </w:rPr>
              <w:t>-3)</w:t>
            </w:r>
            <w:r>
              <w:rPr>
                <w:rFonts w:cs="B Nazanin" w:hint="cs"/>
                <w:b/>
                <w:bCs/>
                <w:szCs w:val="24"/>
                <w:rtl/>
              </w:rPr>
              <w:t xml:space="preserve"> میزان شکایت توسط آژانس همکار و.......</w:t>
            </w:r>
          </w:p>
        </w:tc>
        <w:tc>
          <w:tcPr>
            <w:tcW w:w="83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3E47" w:rsidRDefault="00413E47" w:rsidP="00247E9F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10-</w:t>
            </w:r>
          </w:p>
        </w:tc>
        <w:tc>
          <w:tcPr>
            <w:tcW w:w="47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3E47" w:rsidRDefault="00413E47" w:rsidP="00413E47">
            <w:pPr>
              <w:tabs>
                <w:tab w:val="left" w:pos="5530"/>
              </w:tabs>
              <w:spacing w:after="0" w:line="240" w:lineRule="auto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 xml:space="preserve">به ازای هر شکایت </w:t>
            </w:r>
            <w:r w:rsidRPr="00413E47">
              <w:rPr>
                <w:rFonts w:cs="B Nazanin" w:hint="cs"/>
                <w:b/>
                <w:bCs/>
                <w:sz w:val="16"/>
                <w:szCs w:val="16"/>
                <w:rtl/>
              </w:rPr>
              <w:t>براساس نظر دفتر نظارت و ارزیابی دفاتر مسافرتی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،</w:t>
            </w:r>
            <w:r w:rsidRPr="00413E4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معاونت گردشگری سازمان میراث فرهنگی،</w:t>
            </w:r>
          </w:p>
        </w:tc>
      </w:tr>
      <w:tr w:rsidR="00F174B8" w:rsidRPr="00CF58CA" w:rsidTr="00586733">
        <w:trPr>
          <w:trHeight w:val="631"/>
        </w:trPr>
        <w:tc>
          <w:tcPr>
            <w:tcW w:w="10024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F174B8" w:rsidRPr="00CF58CA" w:rsidRDefault="00F174B8" w:rsidP="00CC51B3">
            <w:pPr>
              <w:spacing w:after="0"/>
              <w:jc w:val="center"/>
              <w:rPr>
                <w:rFonts w:cs="Nazanin"/>
                <w:b/>
                <w:bCs/>
                <w:color w:val="000000"/>
                <w:sz w:val="20"/>
                <w:szCs w:val="20"/>
                <w:rtl/>
              </w:rPr>
            </w:pPr>
            <w:r w:rsidRPr="00CF58CA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مجموع کل امتیازات :</w:t>
            </w:r>
          </w:p>
        </w:tc>
        <w:tc>
          <w:tcPr>
            <w:tcW w:w="55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F174B8" w:rsidRPr="00462011" w:rsidRDefault="00F174B8" w:rsidP="00247E9F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u w:val="single"/>
                <w:rtl/>
              </w:rPr>
            </w:pPr>
            <w:r w:rsidRPr="00462011">
              <w:rPr>
                <w:rFonts w:cs="B Titr" w:hint="cs"/>
                <w:b/>
                <w:bCs/>
                <w:sz w:val="22"/>
                <w:szCs w:val="24"/>
                <w:u w:val="single"/>
                <w:rtl/>
              </w:rPr>
              <w:t>1000</w:t>
            </w:r>
          </w:p>
        </w:tc>
      </w:tr>
    </w:tbl>
    <w:p w:rsidR="00302C05" w:rsidRDefault="00302C05" w:rsidP="00302C05">
      <w:pPr>
        <w:spacing w:after="0"/>
        <w:rPr>
          <w:rFonts w:cs="Nazanin"/>
          <w:b/>
          <w:bCs/>
          <w:i/>
          <w:iCs/>
          <w:sz w:val="16"/>
          <w:szCs w:val="16"/>
          <w:rtl/>
        </w:rPr>
      </w:pPr>
    </w:p>
    <w:p w:rsidR="00302C05" w:rsidRDefault="00302C05" w:rsidP="00B03DC6">
      <w:pPr>
        <w:numPr>
          <w:ilvl w:val="0"/>
          <w:numId w:val="5"/>
        </w:numPr>
        <w:tabs>
          <w:tab w:val="left" w:pos="1103"/>
        </w:tabs>
        <w:spacing w:after="0"/>
        <w:jc w:val="both"/>
        <w:rPr>
          <w:rFonts w:cs="B Nazanin"/>
          <w:b/>
          <w:bCs/>
          <w:sz w:val="26"/>
          <w:szCs w:val="26"/>
        </w:rPr>
      </w:pPr>
      <w:r w:rsidRPr="00CC51B3">
        <w:rPr>
          <w:rFonts w:cs="B Nazanin" w:hint="cs"/>
          <w:b/>
          <w:bCs/>
          <w:sz w:val="26"/>
          <w:szCs w:val="26"/>
          <w:rtl/>
        </w:rPr>
        <w:t xml:space="preserve">مدارک لازم جهت شناسایی تورهای ورودی بیانگر تحقق صادرات دربخش گردشگری شامل مدارک و مستندات به شرح فاکتورهای هزینه اقامت در هتل، </w:t>
      </w:r>
      <w:r w:rsidR="00B03DC6">
        <w:rPr>
          <w:rFonts w:cs="B Nazanin" w:hint="cs"/>
          <w:b/>
          <w:bCs/>
          <w:sz w:val="26"/>
          <w:szCs w:val="26"/>
          <w:rtl/>
        </w:rPr>
        <w:t xml:space="preserve">مجوز و </w:t>
      </w:r>
      <w:r w:rsidRPr="00CC51B3">
        <w:rPr>
          <w:rFonts w:cs="B Nazanin" w:hint="cs"/>
          <w:b/>
          <w:bCs/>
          <w:sz w:val="26"/>
          <w:szCs w:val="26"/>
          <w:rtl/>
        </w:rPr>
        <w:t>هزینه</w:t>
      </w:r>
      <w:r w:rsidRPr="00CC51B3">
        <w:rPr>
          <w:rFonts w:cs="B Nazanin"/>
          <w:b/>
          <w:bCs/>
          <w:sz w:val="26"/>
          <w:szCs w:val="26"/>
          <w:rtl/>
        </w:rPr>
        <w:softHyphen/>
      </w:r>
      <w:r w:rsidRPr="00CC51B3">
        <w:rPr>
          <w:rFonts w:cs="B Nazanin" w:hint="cs"/>
          <w:b/>
          <w:bCs/>
          <w:sz w:val="26"/>
          <w:szCs w:val="26"/>
          <w:rtl/>
        </w:rPr>
        <w:t>های نقلیه، برنامه سفر و کارت معتبر راهنمای تور  برای هر گروه گردشگر می</w:t>
      </w:r>
      <w:r w:rsidRPr="00CC51B3">
        <w:rPr>
          <w:rFonts w:cs="B Nazanin"/>
          <w:b/>
          <w:bCs/>
          <w:sz w:val="26"/>
          <w:szCs w:val="26"/>
          <w:rtl/>
        </w:rPr>
        <w:softHyphen/>
      </w:r>
      <w:r w:rsidRPr="00CC51B3">
        <w:rPr>
          <w:rFonts w:cs="B Nazanin" w:hint="cs"/>
          <w:b/>
          <w:bCs/>
          <w:sz w:val="26"/>
          <w:szCs w:val="26"/>
          <w:rtl/>
        </w:rPr>
        <w:t xml:space="preserve">باشد. </w:t>
      </w:r>
      <w:bookmarkStart w:id="0" w:name="_GoBack"/>
      <w:bookmarkEnd w:id="0"/>
    </w:p>
    <w:sectPr w:rsidR="00302C05" w:rsidSect="00635072">
      <w:headerReference w:type="default" r:id="rId9"/>
      <w:footerReference w:type="default" r:id="rId10"/>
      <w:pgSz w:w="16838" w:h="11906" w:orient="landscape"/>
      <w:pgMar w:top="1131" w:right="720" w:bottom="720" w:left="720" w:header="567" w:footer="567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754" w:rsidRDefault="00457754" w:rsidP="00E67643">
      <w:pPr>
        <w:spacing w:after="0" w:line="240" w:lineRule="auto"/>
      </w:pPr>
      <w:r>
        <w:separator/>
      </w:r>
    </w:p>
  </w:endnote>
  <w:endnote w:type="continuationSeparator" w:id="0">
    <w:p w:rsidR="00457754" w:rsidRDefault="00457754" w:rsidP="00E67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1" w:fontKey="{4FADE0B9-533A-42E8-80C1-661F12EF5886}"/>
    <w:embedBold r:id="rId2" w:fontKey="{00D6BCD8-1D55-4317-994C-A513BBA7F6A6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360469DB-A848-49F5-8C61-2985B36F977F}"/>
    <w:embedBold r:id="rId4" w:fontKey="{8900FF50-61C3-42CB-A094-DCDD254F0C1F}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Koodak">
    <w:panose1 w:val="00000700000000000000"/>
    <w:charset w:val="B2"/>
    <w:family w:val="auto"/>
    <w:pitch w:val="variable"/>
    <w:sig w:usb0="00002001" w:usb1="00000000" w:usb2="00000000" w:usb3="00000000" w:csb0="00000040" w:csb1="00000000"/>
    <w:embedRegular r:id="rId5" w:subsetted="1" w:fontKey="{493533B5-C34E-48B7-9B09-A5F85BA83D15}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D8B" w:rsidRPr="0087684B" w:rsidRDefault="00D46D8B" w:rsidP="009F5395">
    <w:pPr>
      <w:pStyle w:val="Footer"/>
      <w:tabs>
        <w:tab w:val="left" w:pos="3878"/>
        <w:tab w:val="center" w:pos="7699"/>
      </w:tabs>
      <w:rPr>
        <w:rFonts w:cs="B Titr"/>
      </w:rPr>
    </w:pPr>
    <w:r w:rsidRPr="0087684B">
      <w:rPr>
        <w:rFonts w:cs="B Titr" w:hint="cs"/>
        <w:rtl/>
      </w:rPr>
      <w:t>نام و نام خانوادگي مدير عامل:                                                                                             مهر و امضاء:                                                                                                  تاريخ: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754" w:rsidRDefault="00457754" w:rsidP="00E67643">
      <w:pPr>
        <w:spacing w:after="0" w:line="240" w:lineRule="auto"/>
      </w:pPr>
      <w:r>
        <w:separator/>
      </w:r>
    </w:p>
  </w:footnote>
  <w:footnote w:type="continuationSeparator" w:id="0">
    <w:p w:rsidR="00457754" w:rsidRDefault="00457754" w:rsidP="00E67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335" w:rsidRPr="00EC45A3" w:rsidRDefault="00F72335" w:rsidP="006D39CA">
    <w:pPr>
      <w:pStyle w:val="Header"/>
      <w:tabs>
        <w:tab w:val="left" w:pos="230"/>
        <w:tab w:val="center" w:pos="7699"/>
      </w:tabs>
      <w:rPr>
        <w:rFonts w:cs="B Titr"/>
        <w:color w:val="00000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C45A3">
      <w:rPr>
        <w:rFonts w:cs="B Titr" w:hint="cs"/>
        <w:color w:val="00000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نام شركت متقاضي: </w:t>
    </w:r>
    <w:r w:rsidRPr="00EC45A3">
      <w:rPr>
        <w:rFonts w:cs="B Titr" w:hint="cs"/>
        <w:b/>
        <w:bCs/>
        <w:color w:val="000000"/>
        <w:sz w:val="18"/>
        <w:szCs w:val="18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</w:t>
    </w:r>
    <w:r w:rsidRPr="00EC45A3">
      <w:rPr>
        <w:rFonts w:cs="B Titr" w:hint="cs"/>
        <w:color w:val="00000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        </w:t>
    </w:r>
    <w:r w:rsidRPr="00EC45A3">
      <w:rPr>
        <w:rFonts w:cs="B Titr"/>
        <w:color w:val="00000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EC45A3">
      <w:rPr>
        <w:rFonts w:cs="B Titr" w:hint="cs"/>
        <w:color w:val="00000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فرم شاخص</w:t>
    </w:r>
    <w:r w:rsidRPr="00EC45A3">
      <w:rPr>
        <w:rFonts w:cs="B Titr" w:hint="cs"/>
        <w:color w:val="00000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softHyphen/>
      <w:t>هاي ارزيابي صادرکنندگان نمونه در سال 139</w:t>
    </w:r>
    <w:r w:rsidR="006D39CA">
      <w:rPr>
        <w:rFonts w:cs="B Titr" w:hint="cs"/>
        <w:color w:val="00000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9</w:t>
    </w:r>
    <w:r w:rsidRPr="00EC45A3">
      <w:rPr>
        <w:rFonts w:cs="B Titr" w:hint="cs"/>
        <w:color w:val="00000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- </w:t>
    </w:r>
    <w:r w:rsidR="00D70C60" w:rsidRPr="00EC45A3">
      <w:rPr>
        <w:rFonts w:cs="B Titr" w:hint="cs"/>
        <w:color w:val="00000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گروه </w:t>
    </w:r>
    <w:r w:rsidR="00BF0F27" w:rsidRPr="00EC45A3">
      <w:rPr>
        <w:rFonts w:cs="B Titr" w:hint="cs"/>
        <w:color w:val="00000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گردشگری</w:t>
    </w:r>
    <w:r w:rsidRPr="00EC45A3">
      <w:rPr>
        <w:rFonts w:cs="B Titr" w:hint="cs"/>
        <w:color w:val="00000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</w:t>
    </w:r>
    <w:r w:rsidRPr="0087684B">
      <w:rPr>
        <w:rFonts w:cs="B Titr"/>
        <w:sz w:val="22"/>
        <w:szCs w:val="22"/>
        <w:rtl/>
      </w:rPr>
      <w:tab/>
    </w:r>
    <w:r w:rsidRPr="0087684B">
      <w:rPr>
        <w:rFonts w:cs="B Titr"/>
        <w:sz w:val="22"/>
        <w:szCs w:val="22"/>
        <w:rtl/>
      </w:rPr>
      <w:tab/>
    </w:r>
    <w:r w:rsidRPr="0087684B">
      <w:rPr>
        <w:rFonts w:cs="B Titr" w:hint="cs"/>
        <w:sz w:val="22"/>
        <w:szCs w:val="22"/>
        <w:rtl/>
      </w:rPr>
      <w:t xml:space="preserve">                 </w:t>
    </w:r>
    <w:r w:rsidRPr="00EC45A3">
      <w:rPr>
        <w:rFonts w:cs="B Titr" w:hint="cs"/>
        <w:color w:val="00000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صفحه:</w:t>
    </w:r>
    <w:r w:rsidRPr="00EC45A3">
      <w:rPr>
        <w:rFonts w:cs="B Titr"/>
        <w:color w:val="00000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Pr="00EC45A3">
      <w:rPr>
        <w:rFonts w:cs="B Titr"/>
        <w:color w:val="00000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PAGE   \* MERGEFORMAT </w:instrText>
    </w:r>
    <w:r w:rsidRPr="00EC45A3">
      <w:rPr>
        <w:rFonts w:cs="B Titr"/>
        <w:color w:val="00000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="000568C7">
      <w:rPr>
        <w:rFonts w:cs="B Titr"/>
        <w:noProof/>
        <w:color w:val="00000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</w:t>
    </w:r>
    <w:r w:rsidRPr="00EC45A3">
      <w:rPr>
        <w:rFonts w:cs="B Titr"/>
        <w:color w:val="00000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  <w:p w:rsidR="00D46D8B" w:rsidRPr="00B06C06" w:rsidRDefault="00D46D8B" w:rsidP="00B06C06">
    <w:pPr>
      <w:pStyle w:val="Header"/>
      <w:rPr>
        <w:szCs w:val="20"/>
        <w:rtl/>
      </w:rPr>
    </w:pPr>
  </w:p>
  <w:p w:rsidR="00000000" w:rsidRDefault="0045775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B6454"/>
    <w:multiLevelType w:val="hybridMultilevel"/>
    <w:tmpl w:val="51D0EC7C"/>
    <w:lvl w:ilvl="0" w:tplc="04090009">
      <w:start w:val="1"/>
      <w:numFmt w:val="bullet"/>
      <w:lvlText w:val=""/>
      <w:lvlJc w:val="left"/>
      <w:pPr>
        <w:ind w:left="10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" w15:restartNumberingAfterBreak="0">
    <w:nsid w:val="1F180CA0"/>
    <w:multiLevelType w:val="multilevel"/>
    <w:tmpl w:val="ED962CA8"/>
    <w:lvl w:ilvl="0">
      <w:start w:val="1"/>
      <w:numFmt w:val="decimal"/>
      <w:lvlText w:val="%1-"/>
      <w:lvlJc w:val="left"/>
      <w:pPr>
        <w:ind w:left="375" w:hanging="375"/>
      </w:pPr>
      <w:rPr>
        <w:rFonts w:hint="default"/>
        <w:sz w:val="20"/>
      </w:rPr>
    </w:lvl>
    <w:lvl w:ilvl="1">
      <w:start w:val="3"/>
      <w:numFmt w:val="decimal"/>
      <w:lvlText w:val="%1-%2-"/>
      <w:lvlJc w:val="left"/>
      <w:pPr>
        <w:ind w:left="375" w:hanging="375"/>
      </w:pPr>
      <w:rPr>
        <w:rFonts w:hint="default"/>
        <w:sz w:val="20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-%2-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-%2-%3.%4.%5.%6.%7.%8.%9."/>
      <w:lvlJc w:val="left"/>
      <w:pPr>
        <w:ind w:left="1440" w:hanging="1440"/>
      </w:pPr>
      <w:rPr>
        <w:rFonts w:hint="default"/>
        <w:sz w:val="20"/>
      </w:rPr>
    </w:lvl>
  </w:abstractNum>
  <w:abstractNum w:abstractNumId="2" w15:restartNumberingAfterBreak="0">
    <w:nsid w:val="24F32E8E"/>
    <w:multiLevelType w:val="hybridMultilevel"/>
    <w:tmpl w:val="911ECD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D841B8"/>
    <w:multiLevelType w:val="multilevel"/>
    <w:tmpl w:val="E4029E70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-%2)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-%2)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-%2)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4" w15:restartNumberingAfterBreak="0">
    <w:nsid w:val="4CAC28F9"/>
    <w:multiLevelType w:val="hybridMultilevel"/>
    <w:tmpl w:val="187A7DF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24E3D67"/>
    <w:multiLevelType w:val="hybridMultilevel"/>
    <w:tmpl w:val="B4FCA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D2959"/>
    <w:multiLevelType w:val="hybridMultilevel"/>
    <w:tmpl w:val="CB9A73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85C0D"/>
    <w:multiLevelType w:val="hybridMultilevel"/>
    <w:tmpl w:val="60B0C610"/>
    <w:lvl w:ilvl="0" w:tplc="04090009">
      <w:start w:val="1"/>
      <w:numFmt w:val="bullet"/>
      <w:lvlText w:val=""/>
      <w:lvlJc w:val="left"/>
      <w:pPr>
        <w:ind w:left="10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8" w15:restartNumberingAfterBreak="0">
    <w:nsid w:val="73D2136D"/>
    <w:multiLevelType w:val="hybridMultilevel"/>
    <w:tmpl w:val="40627B9E"/>
    <w:lvl w:ilvl="0" w:tplc="BD5CEE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51728"/>
    <w:multiLevelType w:val="hybridMultilevel"/>
    <w:tmpl w:val="3DF41DB6"/>
    <w:lvl w:ilvl="0" w:tplc="04090009">
      <w:start w:val="1"/>
      <w:numFmt w:val="bullet"/>
      <w:lvlText w:val=""/>
      <w:lvlJc w:val="left"/>
      <w:pPr>
        <w:ind w:left="14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643"/>
    <w:rsid w:val="00007692"/>
    <w:rsid w:val="00007AEB"/>
    <w:rsid w:val="00011796"/>
    <w:rsid w:val="0001235B"/>
    <w:rsid w:val="00012BE2"/>
    <w:rsid w:val="00014FDD"/>
    <w:rsid w:val="000152F4"/>
    <w:rsid w:val="00016E48"/>
    <w:rsid w:val="00017D5C"/>
    <w:rsid w:val="000248BC"/>
    <w:rsid w:val="00034B56"/>
    <w:rsid w:val="00037E8D"/>
    <w:rsid w:val="00044871"/>
    <w:rsid w:val="00050020"/>
    <w:rsid w:val="000568C7"/>
    <w:rsid w:val="00057F26"/>
    <w:rsid w:val="00062DE2"/>
    <w:rsid w:val="000666B6"/>
    <w:rsid w:val="00076381"/>
    <w:rsid w:val="00081AE7"/>
    <w:rsid w:val="00090705"/>
    <w:rsid w:val="00091BF0"/>
    <w:rsid w:val="000937EB"/>
    <w:rsid w:val="00095231"/>
    <w:rsid w:val="00097BF3"/>
    <w:rsid w:val="000B1EC5"/>
    <w:rsid w:val="000B2AF3"/>
    <w:rsid w:val="000B4D65"/>
    <w:rsid w:val="000B5C2B"/>
    <w:rsid w:val="000C0072"/>
    <w:rsid w:val="000C09D6"/>
    <w:rsid w:val="000D0267"/>
    <w:rsid w:val="000D0FC0"/>
    <w:rsid w:val="000D3B43"/>
    <w:rsid w:val="000D5E8F"/>
    <w:rsid w:val="000E2512"/>
    <w:rsid w:val="000E76C1"/>
    <w:rsid w:val="000F2FD4"/>
    <w:rsid w:val="000F3D86"/>
    <w:rsid w:val="001008E9"/>
    <w:rsid w:val="0010326B"/>
    <w:rsid w:val="001037FD"/>
    <w:rsid w:val="00105A25"/>
    <w:rsid w:val="001072AD"/>
    <w:rsid w:val="0011295F"/>
    <w:rsid w:val="00113E32"/>
    <w:rsid w:val="00121B80"/>
    <w:rsid w:val="0012597F"/>
    <w:rsid w:val="00130025"/>
    <w:rsid w:val="00141612"/>
    <w:rsid w:val="00144BE4"/>
    <w:rsid w:val="00144E36"/>
    <w:rsid w:val="00145804"/>
    <w:rsid w:val="00151791"/>
    <w:rsid w:val="0015456D"/>
    <w:rsid w:val="00156BB3"/>
    <w:rsid w:val="00160EE3"/>
    <w:rsid w:val="00162426"/>
    <w:rsid w:val="0016562C"/>
    <w:rsid w:val="00165AFB"/>
    <w:rsid w:val="00166AC3"/>
    <w:rsid w:val="0017074F"/>
    <w:rsid w:val="00170914"/>
    <w:rsid w:val="00170ED4"/>
    <w:rsid w:val="00173151"/>
    <w:rsid w:val="0018186D"/>
    <w:rsid w:val="001849A4"/>
    <w:rsid w:val="00186DE2"/>
    <w:rsid w:val="001875DE"/>
    <w:rsid w:val="00193B8D"/>
    <w:rsid w:val="00197354"/>
    <w:rsid w:val="001A0553"/>
    <w:rsid w:val="001A3072"/>
    <w:rsid w:val="001A6EF0"/>
    <w:rsid w:val="001A7E94"/>
    <w:rsid w:val="001B67FA"/>
    <w:rsid w:val="001C273E"/>
    <w:rsid w:val="001C3510"/>
    <w:rsid w:val="001C3E06"/>
    <w:rsid w:val="001C4D53"/>
    <w:rsid w:val="001C50B1"/>
    <w:rsid w:val="001C7615"/>
    <w:rsid w:val="001D3936"/>
    <w:rsid w:val="001D487C"/>
    <w:rsid w:val="001D5F24"/>
    <w:rsid w:val="001E5A10"/>
    <w:rsid w:val="001F407A"/>
    <w:rsid w:val="001F4872"/>
    <w:rsid w:val="001F64F0"/>
    <w:rsid w:val="002036C5"/>
    <w:rsid w:val="0021513E"/>
    <w:rsid w:val="002154E7"/>
    <w:rsid w:val="00220B6F"/>
    <w:rsid w:val="00221CFC"/>
    <w:rsid w:val="002236DA"/>
    <w:rsid w:val="0022697F"/>
    <w:rsid w:val="00236229"/>
    <w:rsid w:val="002375C6"/>
    <w:rsid w:val="0023780F"/>
    <w:rsid w:val="00244FFC"/>
    <w:rsid w:val="002451DE"/>
    <w:rsid w:val="00246278"/>
    <w:rsid w:val="00246EC8"/>
    <w:rsid w:val="002475ED"/>
    <w:rsid w:val="00247E9F"/>
    <w:rsid w:val="002517CE"/>
    <w:rsid w:val="00252F5B"/>
    <w:rsid w:val="00254F9D"/>
    <w:rsid w:val="00266A55"/>
    <w:rsid w:val="002707CD"/>
    <w:rsid w:val="00276CEE"/>
    <w:rsid w:val="00292304"/>
    <w:rsid w:val="002A0384"/>
    <w:rsid w:val="002B31B9"/>
    <w:rsid w:val="002B387D"/>
    <w:rsid w:val="002B3EE8"/>
    <w:rsid w:val="002B524A"/>
    <w:rsid w:val="002B763E"/>
    <w:rsid w:val="002C318E"/>
    <w:rsid w:val="002C62DB"/>
    <w:rsid w:val="002C76ED"/>
    <w:rsid w:val="002D175B"/>
    <w:rsid w:val="002D1F77"/>
    <w:rsid w:val="002D3015"/>
    <w:rsid w:val="002D45FD"/>
    <w:rsid w:val="002D64D4"/>
    <w:rsid w:val="002D6F0D"/>
    <w:rsid w:val="002E0668"/>
    <w:rsid w:val="002E6741"/>
    <w:rsid w:val="002E79A8"/>
    <w:rsid w:val="002F09BC"/>
    <w:rsid w:val="002F13FA"/>
    <w:rsid w:val="002F41CD"/>
    <w:rsid w:val="00302C05"/>
    <w:rsid w:val="00317DF1"/>
    <w:rsid w:val="00320DD6"/>
    <w:rsid w:val="00332946"/>
    <w:rsid w:val="00336395"/>
    <w:rsid w:val="003368BE"/>
    <w:rsid w:val="00344253"/>
    <w:rsid w:val="0035336A"/>
    <w:rsid w:val="003545E7"/>
    <w:rsid w:val="003550BC"/>
    <w:rsid w:val="00361098"/>
    <w:rsid w:val="00362087"/>
    <w:rsid w:val="003624F3"/>
    <w:rsid w:val="003626A7"/>
    <w:rsid w:val="003711CA"/>
    <w:rsid w:val="0037135D"/>
    <w:rsid w:val="003721CC"/>
    <w:rsid w:val="003776E9"/>
    <w:rsid w:val="00383048"/>
    <w:rsid w:val="00385559"/>
    <w:rsid w:val="003871A5"/>
    <w:rsid w:val="003924C1"/>
    <w:rsid w:val="00394613"/>
    <w:rsid w:val="00395D0C"/>
    <w:rsid w:val="00396050"/>
    <w:rsid w:val="003A5091"/>
    <w:rsid w:val="003B122C"/>
    <w:rsid w:val="003B3931"/>
    <w:rsid w:val="003B3E8D"/>
    <w:rsid w:val="003B3FF5"/>
    <w:rsid w:val="003B4EED"/>
    <w:rsid w:val="003D68BC"/>
    <w:rsid w:val="003E127C"/>
    <w:rsid w:val="003E1BE8"/>
    <w:rsid w:val="003E4866"/>
    <w:rsid w:val="003E4D94"/>
    <w:rsid w:val="003F321A"/>
    <w:rsid w:val="003F383B"/>
    <w:rsid w:val="003F4FBB"/>
    <w:rsid w:val="003F5D8E"/>
    <w:rsid w:val="003F645B"/>
    <w:rsid w:val="00411462"/>
    <w:rsid w:val="004130EF"/>
    <w:rsid w:val="0041331C"/>
    <w:rsid w:val="00413E47"/>
    <w:rsid w:val="00416C2B"/>
    <w:rsid w:val="00416D5B"/>
    <w:rsid w:val="00417177"/>
    <w:rsid w:val="0042780A"/>
    <w:rsid w:val="004316E7"/>
    <w:rsid w:val="0043359C"/>
    <w:rsid w:val="00434892"/>
    <w:rsid w:val="00441D28"/>
    <w:rsid w:val="004440BF"/>
    <w:rsid w:val="00444700"/>
    <w:rsid w:val="00446DBE"/>
    <w:rsid w:val="00447FD5"/>
    <w:rsid w:val="00457754"/>
    <w:rsid w:val="00460127"/>
    <w:rsid w:val="004602F6"/>
    <w:rsid w:val="00462011"/>
    <w:rsid w:val="004624E9"/>
    <w:rsid w:val="00467A0B"/>
    <w:rsid w:val="00472EF4"/>
    <w:rsid w:val="004749B1"/>
    <w:rsid w:val="004750BC"/>
    <w:rsid w:val="00481982"/>
    <w:rsid w:val="004850D4"/>
    <w:rsid w:val="00487EBA"/>
    <w:rsid w:val="00492E3C"/>
    <w:rsid w:val="0049583A"/>
    <w:rsid w:val="004A1F99"/>
    <w:rsid w:val="004A5F17"/>
    <w:rsid w:val="004A7B98"/>
    <w:rsid w:val="004B1087"/>
    <w:rsid w:val="004B170C"/>
    <w:rsid w:val="004B4183"/>
    <w:rsid w:val="004B5C19"/>
    <w:rsid w:val="004C66E1"/>
    <w:rsid w:val="004D4460"/>
    <w:rsid w:val="004D5661"/>
    <w:rsid w:val="004D6B5B"/>
    <w:rsid w:val="004E1B5E"/>
    <w:rsid w:val="004F6F2C"/>
    <w:rsid w:val="00504E03"/>
    <w:rsid w:val="00504F02"/>
    <w:rsid w:val="00506953"/>
    <w:rsid w:val="00513A65"/>
    <w:rsid w:val="00525A58"/>
    <w:rsid w:val="0054358F"/>
    <w:rsid w:val="005449CB"/>
    <w:rsid w:val="005463F1"/>
    <w:rsid w:val="00546A35"/>
    <w:rsid w:val="0055006C"/>
    <w:rsid w:val="00551229"/>
    <w:rsid w:val="00553BCC"/>
    <w:rsid w:val="005605CB"/>
    <w:rsid w:val="00576BBD"/>
    <w:rsid w:val="00580C57"/>
    <w:rsid w:val="00583154"/>
    <w:rsid w:val="00586733"/>
    <w:rsid w:val="00587C15"/>
    <w:rsid w:val="005956A5"/>
    <w:rsid w:val="005957BE"/>
    <w:rsid w:val="005A0A87"/>
    <w:rsid w:val="005A41A6"/>
    <w:rsid w:val="005B4033"/>
    <w:rsid w:val="005B5800"/>
    <w:rsid w:val="005B67B4"/>
    <w:rsid w:val="005B7E29"/>
    <w:rsid w:val="005C207B"/>
    <w:rsid w:val="005C5EAC"/>
    <w:rsid w:val="005D0B6B"/>
    <w:rsid w:val="005D244B"/>
    <w:rsid w:val="005E10C0"/>
    <w:rsid w:val="005E4B97"/>
    <w:rsid w:val="005E530E"/>
    <w:rsid w:val="005F1F11"/>
    <w:rsid w:val="005F3EAF"/>
    <w:rsid w:val="005F5900"/>
    <w:rsid w:val="005F6253"/>
    <w:rsid w:val="006008C5"/>
    <w:rsid w:val="006010EA"/>
    <w:rsid w:val="00605414"/>
    <w:rsid w:val="0060542F"/>
    <w:rsid w:val="0060621B"/>
    <w:rsid w:val="006104B0"/>
    <w:rsid w:val="00610DA9"/>
    <w:rsid w:val="00622590"/>
    <w:rsid w:val="00624C54"/>
    <w:rsid w:val="00635072"/>
    <w:rsid w:val="00641A2B"/>
    <w:rsid w:val="006612F4"/>
    <w:rsid w:val="00662675"/>
    <w:rsid w:val="00666CF0"/>
    <w:rsid w:val="006722E1"/>
    <w:rsid w:val="006837B8"/>
    <w:rsid w:val="0069458A"/>
    <w:rsid w:val="00696F45"/>
    <w:rsid w:val="006972D4"/>
    <w:rsid w:val="006A430A"/>
    <w:rsid w:val="006A77FA"/>
    <w:rsid w:val="006D39CA"/>
    <w:rsid w:val="006D62AD"/>
    <w:rsid w:val="006D7241"/>
    <w:rsid w:val="006E1D5D"/>
    <w:rsid w:val="006E1D97"/>
    <w:rsid w:val="006E1FB6"/>
    <w:rsid w:val="006E444C"/>
    <w:rsid w:val="006F5C4E"/>
    <w:rsid w:val="006F6B60"/>
    <w:rsid w:val="00712C22"/>
    <w:rsid w:val="007135B7"/>
    <w:rsid w:val="00714FCB"/>
    <w:rsid w:val="00721136"/>
    <w:rsid w:val="00723ABF"/>
    <w:rsid w:val="007325B1"/>
    <w:rsid w:val="00734804"/>
    <w:rsid w:val="00735053"/>
    <w:rsid w:val="00735431"/>
    <w:rsid w:val="0073756D"/>
    <w:rsid w:val="007459A7"/>
    <w:rsid w:val="00747D0F"/>
    <w:rsid w:val="00747D83"/>
    <w:rsid w:val="00752B72"/>
    <w:rsid w:val="00757E23"/>
    <w:rsid w:val="0076042F"/>
    <w:rsid w:val="0076103D"/>
    <w:rsid w:val="00762C3A"/>
    <w:rsid w:val="00771C66"/>
    <w:rsid w:val="00773129"/>
    <w:rsid w:val="00787821"/>
    <w:rsid w:val="007919E5"/>
    <w:rsid w:val="0079302F"/>
    <w:rsid w:val="007936BF"/>
    <w:rsid w:val="007939E4"/>
    <w:rsid w:val="00795101"/>
    <w:rsid w:val="00796E57"/>
    <w:rsid w:val="007A2D24"/>
    <w:rsid w:val="007A4B09"/>
    <w:rsid w:val="007A4BEA"/>
    <w:rsid w:val="007A75E1"/>
    <w:rsid w:val="007C49C0"/>
    <w:rsid w:val="007C570B"/>
    <w:rsid w:val="007C578D"/>
    <w:rsid w:val="007C78BC"/>
    <w:rsid w:val="007D06B3"/>
    <w:rsid w:val="007D193D"/>
    <w:rsid w:val="007D5867"/>
    <w:rsid w:val="007E34B3"/>
    <w:rsid w:val="007E66DF"/>
    <w:rsid w:val="007E6C7E"/>
    <w:rsid w:val="007F2ECC"/>
    <w:rsid w:val="007F3C57"/>
    <w:rsid w:val="007F4D68"/>
    <w:rsid w:val="008037C3"/>
    <w:rsid w:val="008041EA"/>
    <w:rsid w:val="00810165"/>
    <w:rsid w:val="00823F78"/>
    <w:rsid w:val="00830818"/>
    <w:rsid w:val="00830B95"/>
    <w:rsid w:val="0083104C"/>
    <w:rsid w:val="00834073"/>
    <w:rsid w:val="008376C6"/>
    <w:rsid w:val="0083770A"/>
    <w:rsid w:val="008412A2"/>
    <w:rsid w:val="008466B3"/>
    <w:rsid w:val="0084796B"/>
    <w:rsid w:val="008515B3"/>
    <w:rsid w:val="008572FD"/>
    <w:rsid w:val="00861C8E"/>
    <w:rsid w:val="00862E30"/>
    <w:rsid w:val="00863193"/>
    <w:rsid w:val="00864CE8"/>
    <w:rsid w:val="00864FC5"/>
    <w:rsid w:val="00871F5C"/>
    <w:rsid w:val="0087684B"/>
    <w:rsid w:val="008856E9"/>
    <w:rsid w:val="00895DDC"/>
    <w:rsid w:val="008B0D4C"/>
    <w:rsid w:val="008B2276"/>
    <w:rsid w:val="008B3FC1"/>
    <w:rsid w:val="008B6F33"/>
    <w:rsid w:val="008B7040"/>
    <w:rsid w:val="008C10F1"/>
    <w:rsid w:val="008C20D1"/>
    <w:rsid w:val="008C345A"/>
    <w:rsid w:val="008C4BBE"/>
    <w:rsid w:val="008C5B93"/>
    <w:rsid w:val="008C7926"/>
    <w:rsid w:val="008D3DC0"/>
    <w:rsid w:val="008D6429"/>
    <w:rsid w:val="008D7E79"/>
    <w:rsid w:val="008E0319"/>
    <w:rsid w:val="008E29AF"/>
    <w:rsid w:val="008E68D4"/>
    <w:rsid w:val="008F594E"/>
    <w:rsid w:val="008F6409"/>
    <w:rsid w:val="008F67D2"/>
    <w:rsid w:val="00903D27"/>
    <w:rsid w:val="00907B97"/>
    <w:rsid w:val="00917BD5"/>
    <w:rsid w:val="00922EBE"/>
    <w:rsid w:val="00926C34"/>
    <w:rsid w:val="009352F2"/>
    <w:rsid w:val="00945290"/>
    <w:rsid w:val="00951A11"/>
    <w:rsid w:val="00953605"/>
    <w:rsid w:val="009540BF"/>
    <w:rsid w:val="00956721"/>
    <w:rsid w:val="00961F57"/>
    <w:rsid w:val="0096221F"/>
    <w:rsid w:val="00963CC5"/>
    <w:rsid w:val="009851FC"/>
    <w:rsid w:val="00987A9D"/>
    <w:rsid w:val="009A2109"/>
    <w:rsid w:val="009A253A"/>
    <w:rsid w:val="009A318B"/>
    <w:rsid w:val="009A335A"/>
    <w:rsid w:val="009A60BC"/>
    <w:rsid w:val="009B00C1"/>
    <w:rsid w:val="009C0710"/>
    <w:rsid w:val="009C3171"/>
    <w:rsid w:val="009C461B"/>
    <w:rsid w:val="009C768A"/>
    <w:rsid w:val="009C7735"/>
    <w:rsid w:val="009D30AB"/>
    <w:rsid w:val="009D35FE"/>
    <w:rsid w:val="009D46FA"/>
    <w:rsid w:val="009E5727"/>
    <w:rsid w:val="009F23D4"/>
    <w:rsid w:val="009F5395"/>
    <w:rsid w:val="009F67FC"/>
    <w:rsid w:val="009F7433"/>
    <w:rsid w:val="00A00A6C"/>
    <w:rsid w:val="00A01747"/>
    <w:rsid w:val="00A037FC"/>
    <w:rsid w:val="00A0660B"/>
    <w:rsid w:val="00A072D1"/>
    <w:rsid w:val="00A12BEC"/>
    <w:rsid w:val="00A15DC2"/>
    <w:rsid w:val="00A43D33"/>
    <w:rsid w:val="00A57664"/>
    <w:rsid w:val="00A640A1"/>
    <w:rsid w:val="00A76BAF"/>
    <w:rsid w:val="00A77287"/>
    <w:rsid w:val="00A845DB"/>
    <w:rsid w:val="00A867D5"/>
    <w:rsid w:val="00A900F6"/>
    <w:rsid w:val="00A90E16"/>
    <w:rsid w:val="00A94946"/>
    <w:rsid w:val="00AA04F0"/>
    <w:rsid w:val="00AA2984"/>
    <w:rsid w:val="00AA2AA3"/>
    <w:rsid w:val="00AA4E40"/>
    <w:rsid w:val="00AA6818"/>
    <w:rsid w:val="00AB1740"/>
    <w:rsid w:val="00AB6829"/>
    <w:rsid w:val="00AB7BD9"/>
    <w:rsid w:val="00AC3C89"/>
    <w:rsid w:val="00AC6D5A"/>
    <w:rsid w:val="00AC7E38"/>
    <w:rsid w:val="00AD1190"/>
    <w:rsid w:val="00AD43D0"/>
    <w:rsid w:val="00AE2E8A"/>
    <w:rsid w:val="00AE5CA8"/>
    <w:rsid w:val="00AE626B"/>
    <w:rsid w:val="00AF0C87"/>
    <w:rsid w:val="00AF34BB"/>
    <w:rsid w:val="00AF353A"/>
    <w:rsid w:val="00AF3DF1"/>
    <w:rsid w:val="00AF70ED"/>
    <w:rsid w:val="00B00C36"/>
    <w:rsid w:val="00B01AB6"/>
    <w:rsid w:val="00B02486"/>
    <w:rsid w:val="00B03DC6"/>
    <w:rsid w:val="00B04A3A"/>
    <w:rsid w:val="00B04A92"/>
    <w:rsid w:val="00B06572"/>
    <w:rsid w:val="00B06C06"/>
    <w:rsid w:val="00B22F63"/>
    <w:rsid w:val="00B27DF8"/>
    <w:rsid w:val="00B3173D"/>
    <w:rsid w:val="00B407D3"/>
    <w:rsid w:val="00B42D4E"/>
    <w:rsid w:val="00B460D1"/>
    <w:rsid w:val="00B513AC"/>
    <w:rsid w:val="00B52205"/>
    <w:rsid w:val="00B526F0"/>
    <w:rsid w:val="00B555FE"/>
    <w:rsid w:val="00B57371"/>
    <w:rsid w:val="00B57E8E"/>
    <w:rsid w:val="00B72020"/>
    <w:rsid w:val="00B727F5"/>
    <w:rsid w:val="00B773F7"/>
    <w:rsid w:val="00B80E8E"/>
    <w:rsid w:val="00B83CEB"/>
    <w:rsid w:val="00B87592"/>
    <w:rsid w:val="00B876D6"/>
    <w:rsid w:val="00B93AE6"/>
    <w:rsid w:val="00B94016"/>
    <w:rsid w:val="00BA0623"/>
    <w:rsid w:val="00BA25DC"/>
    <w:rsid w:val="00BA3C36"/>
    <w:rsid w:val="00BA5E72"/>
    <w:rsid w:val="00BB0373"/>
    <w:rsid w:val="00BB1111"/>
    <w:rsid w:val="00BB4F4D"/>
    <w:rsid w:val="00BC3D3B"/>
    <w:rsid w:val="00BC6B1C"/>
    <w:rsid w:val="00BD6AFF"/>
    <w:rsid w:val="00BE3E16"/>
    <w:rsid w:val="00BE498B"/>
    <w:rsid w:val="00BF0F27"/>
    <w:rsid w:val="00BF5761"/>
    <w:rsid w:val="00BF7601"/>
    <w:rsid w:val="00C00C7F"/>
    <w:rsid w:val="00C07197"/>
    <w:rsid w:val="00C0723F"/>
    <w:rsid w:val="00C116D7"/>
    <w:rsid w:val="00C1177D"/>
    <w:rsid w:val="00C11B91"/>
    <w:rsid w:val="00C12EBC"/>
    <w:rsid w:val="00C157DD"/>
    <w:rsid w:val="00C20E99"/>
    <w:rsid w:val="00C2202C"/>
    <w:rsid w:val="00C225DC"/>
    <w:rsid w:val="00C33B1F"/>
    <w:rsid w:val="00C366A0"/>
    <w:rsid w:val="00C43FD4"/>
    <w:rsid w:val="00C45A15"/>
    <w:rsid w:val="00C45EC2"/>
    <w:rsid w:val="00C502E6"/>
    <w:rsid w:val="00C50820"/>
    <w:rsid w:val="00C67CA4"/>
    <w:rsid w:val="00C71C72"/>
    <w:rsid w:val="00C7591D"/>
    <w:rsid w:val="00C765C7"/>
    <w:rsid w:val="00C77C4F"/>
    <w:rsid w:val="00C8304C"/>
    <w:rsid w:val="00C84C53"/>
    <w:rsid w:val="00C90B3B"/>
    <w:rsid w:val="00CA04C2"/>
    <w:rsid w:val="00CA1E5F"/>
    <w:rsid w:val="00CA3C6B"/>
    <w:rsid w:val="00CA7F2D"/>
    <w:rsid w:val="00CB2167"/>
    <w:rsid w:val="00CB25E3"/>
    <w:rsid w:val="00CB799A"/>
    <w:rsid w:val="00CC0968"/>
    <w:rsid w:val="00CC51B3"/>
    <w:rsid w:val="00CC5F38"/>
    <w:rsid w:val="00CD0B35"/>
    <w:rsid w:val="00CE4BEF"/>
    <w:rsid w:val="00CF0C68"/>
    <w:rsid w:val="00CF58CA"/>
    <w:rsid w:val="00D022EC"/>
    <w:rsid w:val="00D02DAB"/>
    <w:rsid w:val="00D0399F"/>
    <w:rsid w:val="00D04029"/>
    <w:rsid w:val="00D069FF"/>
    <w:rsid w:val="00D40440"/>
    <w:rsid w:val="00D4434F"/>
    <w:rsid w:val="00D44A2A"/>
    <w:rsid w:val="00D46D8B"/>
    <w:rsid w:val="00D4793C"/>
    <w:rsid w:val="00D537D3"/>
    <w:rsid w:val="00D60BD8"/>
    <w:rsid w:val="00D620E8"/>
    <w:rsid w:val="00D62CB7"/>
    <w:rsid w:val="00D64739"/>
    <w:rsid w:val="00D659EC"/>
    <w:rsid w:val="00D70674"/>
    <w:rsid w:val="00D70C60"/>
    <w:rsid w:val="00D74BF4"/>
    <w:rsid w:val="00D868BC"/>
    <w:rsid w:val="00DB268C"/>
    <w:rsid w:val="00DC01D3"/>
    <w:rsid w:val="00DC1FA6"/>
    <w:rsid w:val="00DC20E6"/>
    <w:rsid w:val="00DC24D1"/>
    <w:rsid w:val="00DD0495"/>
    <w:rsid w:val="00DD25D2"/>
    <w:rsid w:val="00DD3271"/>
    <w:rsid w:val="00DD5F49"/>
    <w:rsid w:val="00DE2569"/>
    <w:rsid w:val="00DE3263"/>
    <w:rsid w:val="00DF0866"/>
    <w:rsid w:val="00DF67EA"/>
    <w:rsid w:val="00E03285"/>
    <w:rsid w:val="00E04AF6"/>
    <w:rsid w:val="00E05ECC"/>
    <w:rsid w:val="00E065E3"/>
    <w:rsid w:val="00E066F6"/>
    <w:rsid w:val="00E07A17"/>
    <w:rsid w:val="00E10717"/>
    <w:rsid w:val="00E123FA"/>
    <w:rsid w:val="00E142AD"/>
    <w:rsid w:val="00E24621"/>
    <w:rsid w:val="00E24E81"/>
    <w:rsid w:val="00E24F12"/>
    <w:rsid w:val="00E4026C"/>
    <w:rsid w:val="00E43EC3"/>
    <w:rsid w:val="00E4656D"/>
    <w:rsid w:val="00E47B69"/>
    <w:rsid w:val="00E5080D"/>
    <w:rsid w:val="00E51EBF"/>
    <w:rsid w:val="00E64D60"/>
    <w:rsid w:val="00E67643"/>
    <w:rsid w:val="00E70AE6"/>
    <w:rsid w:val="00E72435"/>
    <w:rsid w:val="00E74D51"/>
    <w:rsid w:val="00E80D33"/>
    <w:rsid w:val="00E907A9"/>
    <w:rsid w:val="00EB17DC"/>
    <w:rsid w:val="00EB1DB6"/>
    <w:rsid w:val="00EB48E1"/>
    <w:rsid w:val="00EC15F0"/>
    <w:rsid w:val="00EC45A3"/>
    <w:rsid w:val="00EC56B8"/>
    <w:rsid w:val="00EC5FEB"/>
    <w:rsid w:val="00ED1CD5"/>
    <w:rsid w:val="00ED437F"/>
    <w:rsid w:val="00EE522E"/>
    <w:rsid w:val="00EE5569"/>
    <w:rsid w:val="00EE6598"/>
    <w:rsid w:val="00EE7143"/>
    <w:rsid w:val="00EF5E6C"/>
    <w:rsid w:val="00EF7B2F"/>
    <w:rsid w:val="00F04D1E"/>
    <w:rsid w:val="00F07718"/>
    <w:rsid w:val="00F12FEE"/>
    <w:rsid w:val="00F13C45"/>
    <w:rsid w:val="00F174B8"/>
    <w:rsid w:val="00F3308B"/>
    <w:rsid w:val="00F404DA"/>
    <w:rsid w:val="00F40B42"/>
    <w:rsid w:val="00F40C93"/>
    <w:rsid w:val="00F4594A"/>
    <w:rsid w:val="00F46B1B"/>
    <w:rsid w:val="00F47567"/>
    <w:rsid w:val="00F47651"/>
    <w:rsid w:val="00F53132"/>
    <w:rsid w:val="00F72335"/>
    <w:rsid w:val="00F733F2"/>
    <w:rsid w:val="00F76751"/>
    <w:rsid w:val="00F77DFE"/>
    <w:rsid w:val="00F8167F"/>
    <w:rsid w:val="00F84BD5"/>
    <w:rsid w:val="00F9183C"/>
    <w:rsid w:val="00F92E0C"/>
    <w:rsid w:val="00F93BCD"/>
    <w:rsid w:val="00F96D68"/>
    <w:rsid w:val="00F96EFE"/>
    <w:rsid w:val="00FA5846"/>
    <w:rsid w:val="00FA58DC"/>
    <w:rsid w:val="00FB0319"/>
    <w:rsid w:val="00FB0374"/>
    <w:rsid w:val="00FB3029"/>
    <w:rsid w:val="00FB4058"/>
    <w:rsid w:val="00FB5F44"/>
    <w:rsid w:val="00FB661C"/>
    <w:rsid w:val="00FC2FD4"/>
    <w:rsid w:val="00FD43E7"/>
    <w:rsid w:val="00FD4BC6"/>
    <w:rsid w:val="00FE0316"/>
    <w:rsid w:val="00FE2674"/>
    <w:rsid w:val="00FE5B29"/>
    <w:rsid w:val="00FF0105"/>
    <w:rsid w:val="00FF10D6"/>
    <w:rsid w:val="00FF1D3B"/>
    <w:rsid w:val="00FF3F3C"/>
    <w:rsid w:val="00FF4CDB"/>
    <w:rsid w:val="00FF4D49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012B700-2B7E-43CB-B612-E79FA333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B Zar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ECC"/>
    <w:pPr>
      <w:bidi/>
      <w:spacing w:after="200" w:line="276" w:lineRule="auto"/>
    </w:pPr>
    <w:rPr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E67643"/>
    <w:rPr>
      <w:rFonts w:ascii="Calibri" w:eastAsia="Times New Roman" w:hAnsi="Calibri" w:cs="Arial"/>
      <w:sz w:val="22"/>
      <w:szCs w:val="22"/>
    </w:rPr>
  </w:style>
  <w:style w:type="character" w:customStyle="1" w:styleId="NoSpacingChar">
    <w:name w:val="No Spacing Char"/>
    <w:link w:val="NoSpacing"/>
    <w:rsid w:val="00E67643"/>
    <w:rPr>
      <w:rFonts w:ascii="Calibri" w:eastAsia="Times New Roman" w:hAnsi="Calibri" w:cs="Arial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rsid w:val="00E67643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sz w:val="20"/>
      <w:szCs w:val="24"/>
      <w:lang w:bidi="ar-SA"/>
    </w:rPr>
  </w:style>
  <w:style w:type="character" w:customStyle="1" w:styleId="HeaderChar">
    <w:name w:val="Header Char"/>
    <w:link w:val="Header"/>
    <w:rsid w:val="00E67643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rsid w:val="00E67643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sz w:val="20"/>
      <w:szCs w:val="24"/>
      <w:lang w:bidi="ar-SA"/>
    </w:rPr>
  </w:style>
  <w:style w:type="character" w:customStyle="1" w:styleId="FooterChar">
    <w:name w:val="Footer Char"/>
    <w:link w:val="Footer"/>
    <w:rsid w:val="00E67643"/>
    <w:rPr>
      <w:rFonts w:eastAsia="Times New Roman" w:cs="Times New Roman"/>
      <w:szCs w:val="24"/>
    </w:rPr>
  </w:style>
  <w:style w:type="paragraph" w:styleId="ListParagraph">
    <w:name w:val="List Paragraph"/>
    <w:basedOn w:val="Normal"/>
    <w:qFormat/>
    <w:rsid w:val="001F487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96050"/>
    <w:pPr>
      <w:spacing w:after="0" w:line="240" w:lineRule="auto"/>
    </w:pPr>
    <w:rPr>
      <w:rFonts w:ascii="Tahoma" w:hAnsi="Tahoma" w:cs="Times New Roman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396050"/>
    <w:rPr>
      <w:rFonts w:ascii="Tahoma" w:hAnsi="Tahoma" w:cs="Tahoma"/>
      <w:sz w:val="16"/>
      <w:szCs w:val="16"/>
    </w:rPr>
  </w:style>
  <w:style w:type="character" w:styleId="BookTitle">
    <w:name w:val="Book Title"/>
    <w:qFormat/>
    <w:rsid w:val="00441D28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533953-4212-449C-B4E4-2157BFE8A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413k12</dc:creator>
  <cp:lastModifiedBy>بابک ولی زاده</cp:lastModifiedBy>
  <cp:revision>2</cp:revision>
  <cp:lastPrinted>2019-06-23T07:49:00Z</cp:lastPrinted>
  <dcterms:created xsi:type="dcterms:W3CDTF">2020-06-20T05:22:00Z</dcterms:created>
  <dcterms:modified xsi:type="dcterms:W3CDTF">2020-06-20T05:22:00Z</dcterms:modified>
</cp:coreProperties>
</file>